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E352A" w14:textId="14C2DABF" w:rsidR="002A6CE6" w:rsidRPr="00387ED1" w:rsidRDefault="002A6CE6" w:rsidP="002A6CE6">
      <w:pPr>
        <w:jc w:val="center"/>
        <w:rPr>
          <w:b/>
          <w:sz w:val="28"/>
          <w:szCs w:val="28"/>
          <w:u w:val="single"/>
        </w:rPr>
      </w:pPr>
      <w:r w:rsidRPr="00387ED1">
        <w:rPr>
          <w:b/>
          <w:sz w:val="28"/>
          <w:szCs w:val="28"/>
          <w:highlight w:val="yellow"/>
          <w:u w:val="single"/>
        </w:rPr>
        <w:t xml:space="preserve">Key Stage 2 </w:t>
      </w:r>
      <w:r w:rsidR="00CB0C1C" w:rsidRPr="00387ED1">
        <w:rPr>
          <w:b/>
          <w:sz w:val="28"/>
          <w:szCs w:val="28"/>
          <w:highlight w:val="yellow"/>
          <w:u w:val="single"/>
        </w:rPr>
        <w:t>Performance Data</w:t>
      </w:r>
      <w:r w:rsidRPr="00387ED1">
        <w:rPr>
          <w:b/>
          <w:sz w:val="28"/>
          <w:szCs w:val="28"/>
          <w:highlight w:val="yellow"/>
          <w:u w:val="single"/>
        </w:rPr>
        <w:t xml:space="preserve"> </w:t>
      </w:r>
      <w:r w:rsidR="003213FC" w:rsidRPr="00387ED1">
        <w:rPr>
          <w:b/>
          <w:sz w:val="28"/>
          <w:szCs w:val="28"/>
          <w:highlight w:val="yellow"/>
          <w:u w:val="single"/>
        </w:rPr>
        <w:t>202</w:t>
      </w:r>
      <w:r w:rsidR="00D87FB0" w:rsidRPr="00387ED1">
        <w:rPr>
          <w:b/>
          <w:sz w:val="28"/>
          <w:szCs w:val="28"/>
          <w:highlight w:val="yellow"/>
          <w:u w:val="single"/>
        </w:rPr>
        <w:t>3</w:t>
      </w:r>
      <w:r w:rsidR="0009021C" w:rsidRPr="00387ED1">
        <w:rPr>
          <w:b/>
          <w:sz w:val="28"/>
          <w:szCs w:val="28"/>
          <w:highlight w:val="yellow"/>
          <w:u w:val="single"/>
        </w:rPr>
        <w:t>-2</w:t>
      </w:r>
      <w:r w:rsidR="00D87FB0" w:rsidRPr="00387ED1">
        <w:rPr>
          <w:b/>
          <w:sz w:val="28"/>
          <w:szCs w:val="28"/>
          <w:u w:val="single"/>
        </w:rPr>
        <w:t>4</w:t>
      </w:r>
    </w:p>
    <w:p w14:paraId="31EA5D42" w14:textId="77777777" w:rsidR="002A6CE6" w:rsidRPr="00387ED1" w:rsidRDefault="002A6CE6" w:rsidP="00387ED1">
      <w:pPr>
        <w:shd w:val="clear" w:color="auto" w:fill="E5B8B7" w:themeFill="accent2" w:themeFillTint="66"/>
        <w:jc w:val="center"/>
        <w:rPr>
          <w:b/>
          <w:sz w:val="24"/>
          <w:szCs w:val="24"/>
          <w:u w:val="single"/>
        </w:rPr>
      </w:pPr>
      <w:r w:rsidRPr="00387ED1">
        <w:rPr>
          <w:b/>
          <w:sz w:val="24"/>
          <w:szCs w:val="24"/>
          <w:u w:val="single"/>
        </w:rPr>
        <w:t>Reading</w:t>
      </w:r>
    </w:p>
    <w:p w14:paraId="07086E05" w14:textId="77777777" w:rsidR="002A6CE6" w:rsidRPr="00387ED1" w:rsidRDefault="002A6CE6" w:rsidP="002A6CE6">
      <w:pPr>
        <w:rPr>
          <w:b/>
          <w:sz w:val="24"/>
          <w:szCs w:val="24"/>
          <w:u w:val="single"/>
        </w:rPr>
      </w:pPr>
      <w:r w:rsidRPr="00387ED1">
        <w:rPr>
          <w:b/>
          <w:sz w:val="24"/>
          <w:szCs w:val="24"/>
          <w:u w:val="single"/>
        </w:rPr>
        <w:t>Working at the expected standard:</w:t>
      </w:r>
    </w:p>
    <w:tbl>
      <w:tblPr>
        <w:tblStyle w:val="TableGrid"/>
        <w:tblW w:w="10615" w:type="dxa"/>
        <w:tblLook w:val="04A0" w:firstRow="1" w:lastRow="0" w:firstColumn="1" w:lastColumn="0" w:noHBand="0" w:noVBand="1"/>
      </w:tblPr>
      <w:tblGrid>
        <w:gridCol w:w="1516"/>
        <w:gridCol w:w="1516"/>
        <w:gridCol w:w="1517"/>
        <w:gridCol w:w="1516"/>
        <w:gridCol w:w="1517"/>
        <w:gridCol w:w="1516"/>
        <w:gridCol w:w="1517"/>
      </w:tblGrid>
      <w:tr w:rsidR="00D87FB0" w:rsidRPr="00387ED1" w14:paraId="63792600" w14:textId="22EFB182" w:rsidTr="00387ED1">
        <w:tc>
          <w:tcPr>
            <w:tcW w:w="1516" w:type="dxa"/>
          </w:tcPr>
          <w:p w14:paraId="69715C67" w14:textId="77777777" w:rsidR="00D87FB0" w:rsidRPr="00387ED1" w:rsidRDefault="00D87FB0" w:rsidP="00CB0C1C">
            <w:pPr>
              <w:rPr>
                <w:sz w:val="24"/>
                <w:szCs w:val="24"/>
              </w:rPr>
            </w:pPr>
          </w:p>
        </w:tc>
        <w:tc>
          <w:tcPr>
            <w:tcW w:w="1516" w:type="dxa"/>
            <w:shd w:val="clear" w:color="auto" w:fill="BFBFBF" w:themeFill="background1" w:themeFillShade="BF"/>
          </w:tcPr>
          <w:p w14:paraId="3CF2CA2A" w14:textId="77777777" w:rsidR="00D87FB0" w:rsidRPr="00387ED1" w:rsidRDefault="00D87FB0" w:rsidP="00CB0C1C">
            <w:pPr>
              <w:jc w:val="center"/>
              <w:rPr>
                <w:b/>
                <w:sz w:val="24"/>
                <w:szCs w:val="24"/>
              </w:rPr>
            </w:pPr>
            <w:r w:rsidRPr="00387ED1">
              <w:rPr>
                <w:b/>
                <w:sz w:val="24"/>
                <w:szCs w:val="24"/>
              </w:rPr>
              <w:t>2016-2017</w:t>
            </w:r>
          </w:p>
        </w:tc>
        <w:tc>
          <w:tcPr>
            <w:tcW w:w="1517" w:type="dxa"/>
            <w:shd w:val="clear" w:color="auto" w:fill="BFBFBF" w:themeFill="background1" w:themeFillShade="BF"/>
          </w:tcPr>
          <w:p w14:paraId="49427291" w14:textId="77777777" w:rsidR="00D87FB0" w:rsidRPr="00387ED1" w:rsidRDefault="00D87FB0" w:rsidP="00CB0C1C">
            <w:pPr>
              <w:jc w:val="center"/>
              <w:rPr>
                <w:b/>
                <w:sz w:val="24"/>
                <w:szCs w:val="24"/>
              </w:rPr>
            </w:pPr>
            <w:r w:rsidRPr="00387ED1">
              <w:rPr>
                <w:b/>
                <w:sz w:val="24"/>
                <w:szCs w:val="24"/>
              </w:rPr>
              <w:t>2017-2018</w:t>
            </w:r>
          </w:p>
        </w:tc>
        <w:tc>
          <w:tcPr>
            <w:tcW w:w="1516" w:type="dxa"/>
            <w:shd w:val="clear" w:color="auto" w:fill="BFBFBF" w:themeFill="background1" w:themeFillShade="BF"/>
          </w:tcPr>
          <w:p w14:paraId="1531FF31" w14:textId="77777777" w:rsidR="00D87FB0" w:rsidRPr="00387ED1" w:rsidRDefault="00D87FB0" w:rsidP="00CB0C1C">
            <w:pPr>
              <w:jc w:val="center"/>
              <w:rPr>
                <w:b/>
                <w:sz w:val="24"/>
                <w:szCs w:val="24"/>
              </w:rPr>
            </w:pPr>
            <w:r w:rsidRPr="00387ED1">
              <w:rPr>
                <w:b/>
                <w:sz w:val="24"/>
                <w:szCs w:val="24"/>
              </w:rPr>
              <w:t>2018 - 2019</w:t>
            </w:r>
          </w:p>
        </w:tc>
        <w:tc>
          <w:tcPr>
            <w:tcW w:w="1517" w:type="dxa"/>
            <w:shd w:val="clear" w:color="auto" w:fill="BFBFBF" w:themeFill="background1" w:themeFillShade="BF"/>
          </w:tcPr>
          <w:p w14:paraId="3A17BE76" w14:textId="77777777" w:rsidR="00D87FB0" w:rsidRPr="00387ED1" w:rsidRDefault="00D87FB0" w:rsidP="00CB0C1C">
            <w:pPr>
              <w:jc w:val="center"/>
              <w:rPr>
                <w:b/>
                <w:sz w:val="24"/>
                <w:szCs w:val="24"/>
              </w:rPr>
            </w:pPr>
            <w:r w:rsidRPr="00387ED1">
              <w:rPr>
                <w:b/>
                <w:sz w:val="24"/>
                <w:szCs w:val="24"/>
              </w:rPr>
              <w:t>2021 - 22</w:t>
            </w:r>
          </w:p>
        </w:tc>
        <w:tc>
          <w:tcPr>
            <w:tcW w:w="1516" w:type="dxa"/>
            <w:shd w:val="clear" w:color="auto" w:fill="BFBFBF" w:themeFill="background1" w:themeFillShade="BF"/>
          </w:tcPr>
          <w:p w14:paraId="3BF28F88" w14:textId="77777777" w:rsidR="00D87FB0" w:rsidRPr="00387ED1" w:rsidRDefault="00D87FB0" w:rsidP="00CB0C1C">
            <w:pPr>
              <w:jc w:val="center"/>
              <w:rPr>
                <w:b/>
                <w:sz w:val="24"/>
                <w:szCs w:val="24"/>
              </w:rPr>
            </w:pPr>
            <w:r w:rsidRPr="00387ED1">
              <w:rPr>
                <w:b/>
                <w:sz w:val="24"/>
                <w:szCs w:val="24"/>
              </w:rPr>
              <w:t>2022-23</w:t>
            </w:r>
          </w:p>
        </w:tc>
        <w:tc>
          <w:tcPr>
            <w:tcW w:w="1517" w:type="dxa"/>
            <w:shd w:val="clear" w:color="auto" w:fill="BFBFBF" w:themeFill="background1" w:themeFillShade="BF"/>
          </w:tcPr>
          <w:p w14:paraId="6079866A" w14:textId="6D08647E" w:rsidR="00D87FB0" w:rsidRPr="00387ED1" w:rsidRDefault="00D87FB0" w:rsidP="00CB0C1C">
            <w:pPr>
              <w:jc w:val="center"/>
              <w:rPr>
                <w:b/>
                <w:sz w:val="24"/>
                <w:szCs w:val="24"/>
              </w:rPr>
            </w:pPr>
            <w:r w:rsidRPr="00387ED1">
              <w:rPr>
                <w:b/>
                <w:sz w:val="24"/>
                <w:szCs w:val="24"/>
              </w:rPr>
              <w:t>2023-24</w:t>
            </w:r>
          </w:p>
        </w:tc>
      </w:tr>
      <w:tr w:rsidR="00D87FB0" w:rsidRPr="00387ED1" w14:paraId="5DEA1C08" w14:textId="777D32F2" w:rsidTr="00387ED1">
        <w:tc>
          <w:tcPr>
            <w:tcW w:w="1516" w:type="dxa"/>
          </w:tcPr>
          <w:p w14:paraId="39B3C6C9" w14:textId="77777777" w:rsidR="00D87FB0" w:rsidRPr="00387ED1" w:rsidRDefault="00D87FB0" w:rsidP="00CB0C1C">
            <w:pPr>
              <w:rPr>
                <w:sz w:val="24"/>
                <w:szCs w:val="24"/>
              </w:rPr>
            </w:pPr>
            <w:r w:rsidRPr="00387ED1">
              <w:rPr>
                <w:sz w:val="24"/>
                <w:szCs w:val="24"/>
              </w:rPr>
              <w:t>School</w:t>
            </w:r>
          </w:p>
        </w:tc>
        <w:tc>
          <w:tcPr>
            <w:tcW w:w="1516" w:type="dxa"/>
          </w:tcPr>
          <w:p w14:paraId="40DDDF5E" w14:textId="77777777" w:rsidR="00D87FB0" w:rsidRPr="00387ED1" w:rsidRDefault="00D87FB0" w:rsidP="00CB0C1C">
            <w:pPr>
              <w:jc w:val="center"/>
              <w:rPr>
                <w:sz w:val="24"/>
                <w:szCs w:val="24"/>
              </w:rPr>
            </w:pPr>
            <w:r w:rsidRPr="00387ED1">
              <w:rPr>
                <w:sz w:val="24"/>
                <w:szCs w:val="24"/>
              </w:rPr>
              <w:t>74.1%</w:t>
            </w:r>
          </w:p>
        </w:tc>
        <w:tc>
          <w:tcPr>
            <w:tcW w:w="1517" w:type="dxa"/>
          </w:tcPr>
          <w:p w14:paraId="1ACEE487" w14:textId="77777777" w:rsidR="00D87FB0" w:rsidRPr="00387ED1" w:rsidRDefault="00D87FB0" w:rsidP="00CB0C1C">
            <w:pPr>
              <w:jc w:val="center"/>
              <w:rPr>
                <w:sz w:val="24"/>
                <w:szCs w:val="24"/>
              </w:rPr>
            </w:pPr>
            <w:r w:rsidRPr="00387ED1">
              <w:rPr>
                <w:sz w:val="24"/>
                <w:szCs w:val="24"/>
              </w:rPr>
              <w:t>74.2%</w:t>
            </w:r>
          </w:p>
        </w:tc>
        <w:tc>
          <w:tcPr>
            <w:tcW w:w="1516" w:type="dxa"/>
          </w:tcPr>
          <w:p w14:paraId="0E21DE8C" w14:textId="77777777" w:rsidR="00D87FB0" w:rsidRPr="00387ED1" w:rsidRDefault="00D87FB0" w:rsidP="00CB0C1C">
            <w:pPr>
              <w:jc w:val="center"/>
              <w:rPr>
                <w:sz w:val="24"/>
                <w:szCs w:val="24"/>
              </w:rPr>
            </w:pPr>
            <w:r w:rsidRPr="00387ED1">
              <w:rPr>
                <w:sz w:val="24"/>
                <w:szCs w:val="24"/>
              </w:rPr>
              <w:t>72.4%</w:t>
            </w:r>
          </w:p>
        </w:tc>
        <w:tc>
          <w:tcPr>
            <w:tcW w:w="1517" w:type="dxa"/>
          </w:tcPr>
          <w:p w14:paraId="4463499F" w14:textId="77777777" w:rsidR="00D87FB0" w:rsidRPr="00387ED1" w:rsidRDefault="00D87FB0" w:rsidP="00CB0C1C">
            <w:pPr>
              <w:jc w:val="center"/>
              <w:rPr>
                <w:sz w:val="24"/>
                <w:szCs w:val="24"/>
              </w:rPr>
            </w:pPr>
            <w:r w:rsidRPr="00387ED1">
              <w:rPr>
                <w:sz w:val="24"/>
                <w:szCs w:val="24"/>
              </w:rPr>
              <w:t>87.8%</w:t>
            </w:r>
          </w:p>
        </w:tc>
        <w:tc>
          <w:tcPr>
            <w:tcW w:w="1516" w:type="dxa"/>
          </w:tcPr>
          <w:p w14:paraId="300C2B69" w14:textId="2EF9068E" w:rsidR="00D87FB0" w:rsidRPr="00387ED1" w:rsidRDefault="00D87FB0" w:rsidP="00CB0C1C">
            <w:pPr>
              <w:jc w:val="center"/>
              <w:rPr>
                <w:sz w:val="24"/>
                <w:szCs w:val="24"/>
              </w:rPr>
            </w:pPr>
            <w:r w:rsidRPr="00387ED1">
              <w:rPr>
                <w:sz w:val="24"/>
                <w:szCs w:val="24"/>
              </w:rPr>
              <w:t>84%</w:t>
            </w:r>
          </w:p>
        </w:tc>
        <w:tc>
          <w:tcPr>
            <w:tcW w:w="1517" w:type="dxa"/>
          </w:tcPr>
          <w:p w14:paraId="19187862" w14:textId="1C541B2E" w:rsidR="00D87FB0" w:rsidRPr="00387ED1" w:rsidRDefault="00E87830" w:rsidP="00CB0C1C">
            <w:pPr>
              <w:jc w:val="center"/>
              <w:rPr>
                <w:sz w:val="24"/>
                <w:szCs w:val="24"/>
              </w:rPr>
            </w:pPr>
            <w:r w:rsidRPr="00387ED1">
              <w:rPr>
                <w:sz w:val="24"/>
                <w:szCs w:val="24"/>
              </w:rPr>
              <w:t>88%</w:t>
            </w:r>
          </w:p>
        </w:tc>
      </w:tr>
      <w:tr w:rsidR="00D87FB0" w:rsidRPr="00387ED1" w14:paraId="0E68AAE4" w14:textId="583FBDF7" w:rsidTr="00387ED1">
        <w:tc>
          <w:tcPr>
            <w:tcW w:w="1516" w:type="dxa"/>
          </w:tcPr>
          <w:p w14:paraId="79424448" w14:textId="77777777" w:rsidR="00D87FB0" w:rsidRPr="00387ED1" w:rsidRDefault="00D87FB0" w:rsidP="00CB0C1C">
            <w:pPr>
              <w:rPr>
                <w:sz w:val="24"/>
                <w:szCs w:val="24"/>
              </w:rPr>
            </w:pPr>
            <w:r w:rsidRPr="00387ED1">
              <w:rPr>
                <w:sz w:val="24"/>
                <w:szCs w:val="24"/>
              </w:rPr>
              <w:t>National</w:t>
            </w:r>
          </w:p>
        </w:tc>
        <w:tc>
          <w:tcPr>
            <w:tcW w:w="1516" w:type="dxa"/>
          </w:tcPr>
          <w:p w14:paraId="7E427524" w14:textId="77777777" w:rsidR="00D87FB0" w:rsidRPr="00387ED1" w:rsidRDefault="00D87FB0" w:rsidP="00A25859">
            <w:pPr>
              <w:jc w:val="center"/>
              <w:rPr>
                <w:sz w:val="24"/>
                <w:szCs w:val="24"/>
              </w:rPr>
            </w:pPr>
            <w:r w:rsidRPr="00387ED1">
              <w:rPr>
                <w:sz w:val="24"/>
                <w:szCs w:val="24"/>
              </w:rPr>
              <w:t>71.6%</w:t>
            </w:r>
          </w:p>
        </w:tc>
        <w:tc>
          <w:tcPr>
            <w:tcW w:w="1517" w:type="dxa"/>
          </w:tcPr>
          <w:p w14:paraId="5694D100" w14:textId="77777777" w:rsidR="00D87FB0" w:rsidRPr="00387ED1" w:rsidRDefault="00D87FB0" w:rsidP="00CB0C1C">
            <w:pPr>
              <w:jc w:val="center"/>
              <w:rPr>
                <w:sz w:val="24"/>
                <w:szCs w:val="24"/>
              </w:rPr>
            </w:pPr>
            <w:r w:rsidRPr="00387ED1">
              <w:rPr>
                <w:sz w:val="24"/>
                <w:szCs w:val="24"/>
              </w:rPr>
              <w:t>75.2%</w:t>
            </w:r>
          </w:p>
        </w:tc>
        <w:tc>
          <w:tcPr>
            <w:tcW w:w="1516" w:type="dxa"/>
          </w:tcPr>
          <w:p w14:paraId="2622CEA2" w14:textId="77777777" w:rsidR="00D87FB0" w:rsidRPr="00387ED1" w:rsidRDefault="00D87FB0" w:rsidP="00CB0C1C">
            <w:pPr>
              <w:jc w:val="center"/>
              <w:rPr>
                <w:sz w:val="24"/>
                <w:szCs w:val="24"/>
              </w:rPr>
            </w:pPr>
            <w:r w:rsidRPr="00387ED1">
              <w:rPr>
                <w:sz w:val="24"/>
                <w:szCs w:val="24"/>
              </w:rPr>
              <w:t>73%</w:t>
            </w:r>
          </w:p>
        </w:tc>
        <w:tc>
          <w:tcPr>
            <w:tcW w:w="1517" w:type="dxa"/>
          </w:tcPr>
          <w:p w14:paraId="205DEA54" w14:textId="77777777" w:rsidR="00D87FB0" w:rsidRPr="00387ED1" w:rsidRDefault="00D87FB0" w:rsidP="00CB0C1C">
            <w:pPr>
              <w:jc w:val="center"/>
              <w:rPr>
                <w:sz w:val="24"/>
                <w:szCs w:val="24"/>
              </w:rPr>
            </w:pPr>
            <w:r w:rsidRPr="00387ED1">
              <w:rPr>
                <w:sz w:val="24"/>
                <w:szCs w:val="24"/>
              </w:rPr>
              <w:t>75%</w:t>
            </w:r>
          </w:p>
        </w:tc>
        <w:tc>
          <w:tcPr>
            <w:tcW w:w="1516" w:type="dxa"/>
          </w:tcPr>
          <w:p w14:paraId="4DF36B50" w14:textId="77777777" w:rsidR="00D87FB0" w:rsidRPr="00387ED1" w:rsidRDefault="00D87FB0" w:rsidP="00CB0C1C">
            <w:pPr>
              <w:jc w:val="center"/>
              <w:rPr>
                <w:sz w:val="24"/>
                <w:szCs w:val="24"/>
              </w:rPr>
            </w:pPr>
            <w:r w:rsidRPr="00387ED1">
              <w:rPr>
                <w:sz w:val="24"/>
                <w:szCs w:val="24"/>
              </w:rPr>
              <w:t>73%</w:t>
            </w:r>
          </w:p>
        </w:tc>
        <w:tc>
          <w:tcPr>
            <w:tcW w:w="1517" w:type="dxa"/>
          </w:tcPr>
          <w:p w14:paraId="206788BF" w14:textId="02FAFA8A" w:rsidR="00D87FB0" w:rsidRPr="00387ED1" w:rsidRDefault="00E87830" w:rsidP="00CB0C1C">
            <w:pPr>
              <w:jc w:val="center"/>
              <w:rPr>
                <w:sz w:val="24"/>
                <w:szCs w:val="24"/>
              </w:rPr>
            </w:pPr>
            <w:r w:rsidRPr="00387ED1">
              <w:rPr>
                <w:sz w:val="24"/>
                <w:szCs w:val="24"/>
              </w:rPr>
              <w:t>74%</w:t>
            </w:r>
          </w:p>
        </w:tc>
      </w:tr>
    </w:tbl>
    <w:p w14:paraId="6070A399" w14:textId="77777777" w:rsidR="002A6CE6" w:rsidRPr="00387ED1" w:rsidRDefault="002A6CE6" w:rsidP="002A6CE6">
      <w:pPr>
        <w:rPr>
          <w:b/>
          <w:sz w:val="24"/>
          <w:szCs w:val="24"/>
          <w:u w:val="single"/>
        </w:rPr>
      </w:pPr>
    </w:p>
    <w:p w14:paraId="5C411C51" w14:textId="77777777" w:rsidR="002A6CE6" w:rsidRPr="00387ED1" w:rsidRDefault="002A6CE6" w:rsidP="002A6CE6">
      <w:pPr>
        <w:rPr>
          <w:b/>
          <w:sz w:val="24"/>
          <w:szCs w:val="24"/>
          <w:u w:val="single"/>
        </w:rPr>
      </w:pPr>
      <w:r w:rsidRPr="00387ED1">
        <w:rPr>
          <w:b/>
          <w:sz w:val="24"/>
          <w:szCs w:val="24"/>
          <w:u w:val="single"/>
        </w:rPr>
        <w:t>Working at greater depth within the expected standard: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6"/>
        <w:gridCol w:w="1516"/>
        <w:gridCol w:w="1517"/>
        <w:gridCol w:w="1516"/>
        <w:gridCol w:w="1517"/>
        <w:gridCol w:w="1516"/>
        <w:gridCol w:w="1517"/>
      </w:tblGrid>
      <w:tr w:rsidR="00E87830" w:rsidRPr="00387ED1" w14:paraId="7936E495" w14:textId="5447F965" w:rsidTr="00387ED1">
        <w:tc>
          <w:tcPr>
            <w:tcW w:w="1516" w:type="dxa"/>
          </w:tcPr>
          <w:p w14:paraId="48E8334E" w14:textId="77777777" w:rsidR="00E87830" w:rsidRPr="00387ED1" w:rsidRDefault="00E87830" w:rsidP="00CB0C1C">
            <w:pPr>
              <w:rPr>
                <w:sz w:val="24"/>
                <w:szCs w:val="24"/>
              </w:rPr>
            </w:pPr>
          </w:p>
        </w:tc>
        <w:tc>
          <w:tcPr>
            <w:tcW w:w="1516" w:type="dxa"/>
            <w:shd w:val="clear" w:color="auto" w:fill="BFBFBF" w:themeFill="background1" w:themeFillShade="BF"/>
          </w:tcPr>
          <w:p w14:paraId="0F05160C" w14:textId="77777777" w:rsidR="00E87830" w:rsidRPr="00387ED1" w:rsidRDefault="00E87830" w:rsidP="00CB0C1C">
            <w:pPr>
              <w:jc w:val="center"/>
              <w:rPr>
                <w:b/>
                <w:sz w:val="24"/>
                <w:szCs w:val="24"/>
              </w:rPr>
            </w:pPr>
            <w:r w:rsidRPr="00387ED1">
              <w:rPr>
                <w:b/>
                <w:sz w:val="24"/>
                <w:szCs w:val="24"/>
              </w:rPr>
              <w:t>2016-2017</w:t>
            </w:r>
          </w:p>
        </w:tc>
        <w:tc>
          <w:tcPr>
            <w:tcW w:w="1517" w:type="dxa"/>
            <w:shd w:val="clear" w:color="auto" w:fill="BFBFBF" w:themeFill="background1" w:themeFillShade="BF"/>
          </w:tcPr>
          <w:p w14:paraId="512B949D" w14:textId="77777777" w:rsidR="00E87830" w:rsidRPr="00387ED1" w:rsidRDefault="00E87830" w:rsidP="0065000B">
            <w:pPr>
              <w:jc w:val="center"/>
              <w:rPr>
                <w:b/>
                <w:sz w:val="24"/>
                <w:szCs w:val="24"/>
              </w:rPr>
            </w:pPr>
            <w:r w:rsidRPr="00387ED1">
              <w:rPr>
                <w:b/>
                <w:sz w:val="24"/>
                <w:szCs w:val="24"/>
              </w:rPr>
              <w:t>2017-2018</w:t>
            </w:r>
          </w:p>
        </w:tc>
        <w:tc>
          <w:tcPr>
            <w:tcW w:w="1516" w:type="dxa"/>
            <w:shd w:val="clear" w:color="auto" w:fill="BFBFBF" w:themeFill="background1" w:themeFillShade="BF"/>
          </w:tcPr>
          <w:p w14:paraId="0FF1251A" w14:textId="77777777" w:rsidR="00E87830" w:rsidRPr="00387ED1" w:rsidRDefault="00E87830" w:rsidP="00EE5545">
            <w:pPr>
              <w:jc w:val="center"/>
              <w:rPr>
                <w:b/>
                <w:sz w:val="24"/>
                <w:szCs w:val="24"/>
              </w:rPr>
            </w:pPr>
            <w:r w:rsidRPr="00387ED1">
              <w:rPr>
                <w:b/>
                <w:sz w:val="24"/>
                <w:szCs w:val="24"/>
              </w:rPr>
              <w:t>2018 - 2019</w:t>
            </w:r>
          </w:p>
        </w:tc>
        <w:tc>
          <w:tcPr>
            <w:tcW w:w="1517" w:type="dxa"/>
            <w:shd w:val="clear" w:color="auto" w:fill="BFBFBF" w:themeFill="background1" w:themeFillShade="BF"/>
          </w:tcPr>
          <w:p w14:paraId="312916A9" w14:textId="77777777" w:rsidR="00E87830" w:rsidRPr="00387ED1" w:rsidRDefault="00E87830" w:rsidP="00EE5545">
            <w:pPr>
              <w:jc w:val="center"/>
              <w:rPr>
                <w:b/>
                <w:sz w:val="24"/>
                <w:szCs w:val="24"/>
              </w:rPr>
            </w:pPr>
            <w:r w:rsidRPr="00387ED1">
              <w:rPr>
                <w:b/>
                <w:sz w:val="24"/>
                <w:szCs w:val="24"/>
              </w:rPr>
              <w:t>2021 - 22</w:t>
            </w:r>
          </w:p>
        </w:tc>
        <w:tc>
          <w:tcPr>
            <w:tcW w:w="1516" w:type="dxa"/>
            <w:shd w:val="clear" w:color="auto" w:fill="BFBFBF" w:themeFill="background1" w:themeFillShade="BF"/>
          </w:tcPr>
          <w:p w14:paraId="10571E6D" w14:textId="77777777" w:rsidR="00E87830" w:rsidRPr="00387ED1" w:rsidRDefault="00E87830" w:rsidP="00EE5545">
            <w:pPr>
              <w:jc w:val="center"/>
              <w:rPr>
                <w:b/>
                <w:sz w:val="24"/>
                <w:szCs w:val="24"/>
              </w:rPr>
            </w:pPr>
            <w:r w:rsidRPr="00387ED1">
              <w:rPr>
                <w:b/>
                <w:sz w:val="24"/>
                <w:szCs w:val="24"/>
              </w:rPr>
              <w:t>2022-23</w:t>
            </w:r>
          </w:p>
        </w:tc>
        <w:tc>
          <w:tcPr>
            <w:tcW w:w="1517" w:type="dxa"/>
            <w:shd w:val="clear" w:color="auto" w:fill="BFBFBF" w:themeFill="background1" w:themeFillShade="BF"/>
          </w:tcPr>
          <w:p w14:paraId="683788AF" w14:textId="7530CD83" w:rsidR="00E87830" w:rsidRPr="00387ED1" w:rsidRDefault="00E87830" w:rsidP="00EE5545">
            <w:pPr>
              <w:jc w:val="center"/>
              <w:rPr>
                <w:b/>
                <w:sz w:val="24"/>
                <w:szCs w:val="24"/>
              </w:rPr>
            </w:pPr>
            <w:r w:rsidRPr="00387ED1">
              <w:rPr>
                <w:b/>
                <w:sz w:val="24"/>
                <w:szCs w:val="24"/>
              </w:rPr>
              <w:t>2023-24</w:t>
            </w:r>
          </w:p>
        </w:tc>
      </w:tr>
      <w:tr w:rsidR="00E87830" w:rsidRPr="00387ED1" w14:paraId="0CC2068E" w14:textId="52F8ECEB" w:rsidTr="00387ED1">
        <w:tc>
          <w:tcPr>
            <w:tcW w:w="1516" w:type="dxa"/>
          </w:tcPr>
          <w:p w14:paraId="49EC0FAE" w14:textId="77777777" w:rsidR="00E87830" w:rsidRPr="00387ED1" w:rsidRDefault="00E87830" w:rsidP="00CB0C1C">
            <w:pPr>
              <w:rPr>
                <w:sz w:val="24"/>
                <w:szCs w:val="24"/>
              </w:rPr>
            </w:pPr>
            <w:r w:rsidRPr="00387ED1">
              <w:rPr>
                <w:sz w:val="24"/>
                <w:szCs w:val="24"/>
              </w:rPr>
              <w:t>School</w:t>
            </w:r>
          </w:p>
        </w:tc>
        <w:tc>
          <w:tcPr>
            <w:tcW w:w="1516" w:type="dxa"/>
          </w:tcPr>
          <w:p w14:paraId="00226141" w14:textId="77777777" w:rsidR="00E87830" w:rsidRPr="00387ED1" w:rsidRDefault="00E87830" w:rsidP="00A25859">
            <w:pPr>
              <w:jc w:val="center"/>
              <w:rPr>
                <w:sz w:val="24"/>
                <w:szCs w:val="24"/>
              </w:rPr>
            </w:pPr>
            <w:r w:rsidRPr="00387ED1">
              <w:rPr>
                <w:sz w:val="24"/>
                <w:szCs w:val="24"/>
              </w:rPr>
              <w:t>31.4%</w:t>
            </w:r>
          </w:p>
        </w:tc>
        <w:tc>
          <w:tcPr>
            <w:tcW w:w="1517" w:type="dxa"/>
          </w:tcPr>
          <w:p w14:paraId="41F9A253" w14:textId="77777777" w:rsidR="00E87830" w:rsidRPr="00387ED1" w:rsidRDefault="00E87830" w:rsidP="00CB0C1C">
            <w:pPr>
              <w:jc w:val="center"/>
              <w:rPr>
                <w:sz w:val="24"/>
                <w:szCs w:val="24"/>
              </w:rPr>
            </w:pPr>
            <w:r w:rsidRPr="00387ED1">
              <w:rPr>
                <w:sz w:val="24"/>
                <w:szCs w:val="24"/>
              </w:rPr>
              <w:t>28.1%</w:t>
            </w:r>
          </w:p>
        </w:tc>
        <w:tc>
          <w:tcPr>
            <w:tcW w:w="1516" w:type="dxa"/>
          </w:tcPr>
          <w:p w14:paraId="20D52E56" w14:textId="77777777" w:rsidR="00E87830" w:rsidRPr="00387ED1" w:rsidRDefault="00E87830" w:rsidP="00CB0C1C">
            <w:pPr>
              <w:jc w:val="center"/>
              <w:rPr>
                <w:sz w:val="24"/>
                <w:szCs w:val="24"/>
              </w:rPr>
            </w:pPr>
            <w:r w:rsidRPr="00387ED1">
              <w:rPr>
                <w:sz w:val="24"/>
                <w:szCs w:val="24"/>
              </w:rPr>
              <w:t>26.4%</w:t>
            </w:r>
          </w:p>
        </w:tc>
        <w:tc>
          <w:tcPr>
            <w:tcW w:w="1517" w:type="dxa"/>
          </w:tcPr>
          <w:p w14:paraId="2D5F557C" w14:textId="77777777" w:rsidR="00E87830" w:rsidRPr="00387ED1" w:rsidRDefault="00E87830" w:rsidP="00CB0C1C">
            <w:pPr>
              <w:jc w:val="center"/>
              <w:rPr>
                <w:sz w:val="24"/>
                <w:szCs w:val="24"/>
              </w:rPr>
            </w:pPr>
            <w:r w:rsidRPr="00387ED1">
              <w:rPr>
                <w:sz w:val="24"/>
                <w:szCs w:val="24"/>
              </w:rPr>
              <w:t>43.9%</w:t>
            </w:r>
          </w:p>
        </w:tc>
        <w:tc>
          <w:tcPr>
            <w:tcW w:w="1516" w:type="dxa"/>
          </w:tcPr>
          <w:p w14:paraId="3D5F5163" w14:textId="502EDED9" w:rsidR="00E87830" w:rsidRPr="00387ED1" w:rsidRDefault="00E87830" w:rsidP="00CB0C1C">
            <w:pPr>
              <w:jc w:val="center"/>
              <w:rPr>
                <w:sz w:val="24"/>
                <w:szCs w:val="24"/>
              </w:rPr>
            </w:pPr>
            <w:r w:rsidRPr="00387ED1">
              <w:rPr>
                <w:sz w:val="24"/>
                <w:szCs w:val="24"/>
              </w:rPr>
              <w:t>40%</w:t>
            </w:r>
          </w:p>
        </w:tc>
        <w:tc>
          <w:tcPr>
            <w:tcW w:w="1517" w:type="dxa"/>
          </w:tcPr>
          <w:p w14:paraId="32A5D2AE" w14:textId="4CE68EBD" w:rsidR="00E87830" w:rsidRPr="00387ED1" w:rsidRDefault="00E87830" w:rsidP="00CB0C1C">
            <w:pPr>
              <w:jc w:val="center"/>
              <w:rPr>
                <w:sz w:val="24"/>
                <w:szCs w:val="24"/>
              </w:rPr>
            </w:pPr>
            <w:r w:rsidRPr="00387ED1">
              <w:rPr>
                <w:sz w:val="24"/>
                <w:szCs w:val="24"/>
              </w:rPr>
              <w:t>41%</w:t>
            </w:r>
          </w:p>
        </w:tc>
      </w:tr>
      <w:tr w:rsidR="00E87830" w:rsidRPr="00387ED1" w14:paraId="1C907E25" w14:textId="78014C74" w:rsidTr="00387ED1">
        <w:trPr>
          <w:trHeight w:val="145"/>
        </w:trPr>
        <w:tc>
          <w:tcPr>
            <w:tcW w:w="1516" w:type="dxa"/>
          </w:tcPr>
          <w:p w14:paraId="0A8222EC" w14:textId="77777777" w:rsidR="00E87830" w:rsidRPr="00387ED1" w:rsidRDefault="00E87830" w:rsidP="00CB0C1C">
            <w:pPr>
              <w:rPr>
                <w:sz w:val="24"/>
                <w:szCs w:val="24"/>
              </w:rPr>
            </w:pPr>
            <w:r w:rsidRPr="00387ED1">
              <w:rPr>
                <w:sz w:val="24"/>
                <w:szCs w:val="24"/>
              </w:rPr>
              <w:t>National</w:t>
            </w:r>
          </w:p>
        </w:tc>
        <w:tc>
          <w:tcPr>
            <w:tcW w:w="1516" w:type="dxa"/>
          </w:tcPr>
          <w:p w14:paraId="3D826717" w14:textId="77777777" w:rsidR="00E87830" w:rsidRPr="00387ED1" w:rsidRDefault="00E87830" w:rsidP="00CB0C1C">
            <w:pPr>
              <w:jc w:val="center"/>
              <w:rPr>
                <w:sz w:val="24"/>
                <w:szCs w:val="24"/>
              </w:rPr>
            </w:pPr>
            <w:r w:rsidRPr="00387ED1">
              <w:rPr>
                <w:sz w:val="24"/>
                <w:szCs w:val="24"/>
              </w:rPr>
              <w:t>24.6%</w:t>
            </w:r>
          </w:p>
        </w:tc>
        <w:tc>
          <w:tcPr>
            <w:tcW w:w="1517" w:type="dxa"/>
          </w:tcPr>
          <w:p w14:paraId="4EB9AF67" w14:textId="77777777" w:rsidR="00E87830" w:rsidRPr="00387ED1" w:rsidRDefault="00E87830" w:rsidP="00CB0C1C">
            <w:pPr>
              <w:jc w:val="center"/>
              <w:rPr>
                <w:sz w:val="24"/>
                <w:szCs w:val="24"/>
              </w:rPr>
            </w:pPr>
            <w:r w:rsidRPr="00387ED1">
              <w:rPr>
                <w:sz w:val="24"/>
                <w:szCs w:val="24"/>
              </w:rPr>
              <w:t>28.1%</w:t>
            </w:r>
          </w:p>
        </w:tc>
        <w:tc>
          <w:tcPr>
            <w:tcW w:w="1516" w:type="dxa"/>
          </w:tcPr>
          <w:p w14:paraId="448AD849" w14:textId="77777777" w:rsidR="00E87830" w:rsidRPr="00387ED1" w:rsidRDefault="00E87830" w:rsidP="00CB0C1C">
            <w:pPr>
              <w:jc w:val="center"/>
              <w:rPr>
                <w:sz w:val="24"/>
                <w:szCs w:val="24"/>
              </w:rPr>
            </w:pPr>
            <w:r w:rsidRPr="00387ED1">
              <w:rPr>
                <w:sz w:val="24"/>
                <w:szCs w:val="24"/>
              </w:rPr>
              <w:t>27%</w:t>
            </w:r>
          </w:p>
        </w:tc>
        <w:tc>
          <w:tcPr>
            <w:tcW w:w="1517" w:type="dxa"/>
          </w:tcPr>
          <w:p w14:paraId="1D984881" w14:textId="77777777" w:rsidR="00E87830" w:rsidRPr="00387ED1" w:rsidRDefault="00E87830" w:rsidP="00CB0C1C">
            <w:pPr>
              <w:jc w:val="center"/>
              <w:rPr>
                <w:sz w:val="24"/>
                <w:szCs w:val="24"/>
              </w:rPr>
            </w:pPr>
            <w:r w:rsidRPr="00387ED1">
              <w:rPr>
                <w:sz w:val="24"/>
                <w:szCs w:val="24"/>
              </w:rPr>
              <w:t>28%</w:t>
            </w:r>
          </w:p>
        </w:tc>
        <w:tc>
          <w:tcPr>
            <w:tcW w:w="1516" w:type="dxa"/>
          </w:tcPr>
          <w:p w14:paraId="76224A7C" w14:textId="0635AB0B" w:rsidR="00E87830" w:rsidRPr="00387ED1" w:rsidRDefault="00E87830" w:rsidP="00CB0C1C">
            <w:pPr>
              <w:jc w:val="center"/>
              <w:rPr>
                <w:sz w:val="24"/>
                <w:szCs w:val="24"/>
              </w:rPr>
            </w:pPr>
            <w:r w:rsidRPr="00387ED1">
              <w:rPr>
                <w:sz w:val="24"/>
                <w:szCs w:val="24"/>
              </w:rPr>
              <w:t>29%</w:t>
            </w:r>
          </w:p>
        </w:tc>
        <w:tc>
          <w:tcPr>
            <w:tcW w:w="1517" w:type="dxa"/>
          </w:tcPr>
          <w:p w14:paraId="64DEFBB8" w14:textId="377B6F5A" w:rsidR="00E87830" w:rsidRPr="00387ED1" w:rsidRDefault="00A62608" w:rsidP="00CB0C1C">
            <w:pPr>
              <w:jc w:val="center"/>
              <w:rPr>
                <w:sz w:val="24"/>
                <w:szCs w:val="24"/>
              </w:rPr>
            </w:pPr>
            <w:r w:rsidRPr="00387ED1">
              <w:rPr>
                <w:sz w:val="24"/>
                <w:szCs w:val="24"/>
              </w:rPr>
              <w:t>28%</w:t>
            </w:r>
          </w:p>
        </w:tc>
      </w:tr>
    </w:tbl>
    <w:p w14:paraId="6E441819" w14:textId="77777777" w:rsidR="002A6CE6" w:rsidRPr="00387ED1" w:rsidRDefault="002A6CE6" w:rsidP="002A6CE6">
      <w:pPr>
        <w:rPr>
          <w:b/>
          <w:sz w:val="24"/>
          <w:szCs w:val="24"/>
          <w:u w:val="single"/>
        </w:rPr>
      </w:pPr>
    </w:p>
    <w:p w14:paraId="455D5BEF" w14:textId="77777777" w:rsidR="002A6CE6" w:rsidRPr="00387ED1" w:rsidRDefault="002A6CE6" w:rsidP="00387ED1">
      <w:pPr>
        <w:shd w:val="clear" w:color="auto" w:fill="D6E3BC" w:themeFill="accent3" w:themeFillTint="66"/>
        <w:jc w:val="center"/>
        <w:rPr>
          <w:b/>
          <w:sz w:val="24"/>
          <w:szCs w:val="24"/>
          <w:u w:val="single"/>
        </w:rPr>
      </w:pPr>
      <w:r w:rsidRPr="00387ED1">
        <w:rPr>
          <w:b/>
          <w:sz w:val="24"/>
          <w:szCs w:val="24"/>
          <w:u w:val="single"/>
        </w:rPr>
        <w:t>Writing</w:t>
      </w:r>
    </w:p>
    <w:p w14:paraId="299CCC8C" w14:textId="77777777" w:rsidR="002A6CE6" w:rsidRPr="00387ED1" w:rsidRDefault="002A6CE6" w:rsidP="002A6CE6">
      <w:pPr>
        <w:rPr>
          <w:b/>
          <w:sz w:val="24"/>
          <w:szCs w:val="24"/>
          <w:u w:val="single"/>
        </w:rPr>
      </w:pPr>
      <w:r w:rsidRPr="00387ED1">
        <w:rPr>
          <w:b/>
          <w:sz w:val="24"/>
          <w:szCs w:val="24"/>
          <w:u w:val="single"/>
        </w:rPr>
        <w:t>Working at the expected standard: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6"/>
        <w:gridCol w:w="1516"/>
        <w:gridCol w:w="1517"/>
        <w:gridCol w:w="1516"/>
        <w:gridCol w:w="1517"/>
        <w:gridCol w:w="1516"/>
        <w:gridCol w:w="1517"/>
      </w:tblGrid>
      <w:tr w:rsidR="002E481D" w:rsidRPr="00387ED1" w14:paraId="1A25EE58" w14:textId="798FF276" w:rsidTr="00387ED1">
        <w:tc>
          <w:tcPr>
            <w:tcW w:w="1516" w:type="dxa"/>
          </w:tcPr>
          <w:p w14:paraId="7F5FDFD6" w14:textId="77777777" w:rsidR="002E481D" w:rsidRPr="00387ED1" w:rsidRDefault="002E481D" w:rsidP="00CB0C1C">
            <w:pPr>
              <w:rPr>
                <w:sz w:val="24"/>
                <w:szCs w:val="24"/>
              </w:rPr>
            </w:pPr>
          </w:p>
        </w:tc>
        <w:tc>
          <w:tcPr>
            <w:tcW w:w="1516" w:type="dxa"/>
            <w:shd w:val="clear" w:color="auto" w:fill="BFBFBF" w:themeFill="background1" w:themeFillShade="BF"/>
          </w:tcPr>
          <w:p w14:paraId="1C1B11CD" w14:textId="77777777" w:rsidR="002E481D" w:rsidRPr="00387ED1" w:rsidRDefault="002E481D" w:rsidP="00CB0C1C">
            <w:pPr>
              <w:jc w:val="center"/>
              <w:rPr>
                <w:b/>
                <w:sz w:val="24"/>
                <w:szCs w:val="24"/>
              </w:rPr>
            </w:pPr>
            <w:r w:rsidRPr="00387ED1">
              <w:rPr>
                <w:b/>
                <w:sz w:val="24"/>
                <w:szCs w:val="24"/>
              </w:rPr>
              <w:t>2016-2017</w:t>
            </w:r>
          </w:p>
        </w:tc>
        <w:tc>
          <w:tcPr>
            <w:tcW w:w="1517" w:type="dxa"/>
            <w:shd w:val="clear" w:color="auto" w:fill="BFBFBF" w:themeFill="background1" w:themeFillShade="BF"/>
          </w:tcPr>
          <w:p w14:paraId="55869F17" w14:textId="77777777" w:rsidR="002E481D" w:rsidRPr="00387ED1" w:rsidRDefault="002E481D" w:rsidP="00CB0C1C">
            <w:pPr>
              <w:jc w:val="center"/>
              <w:rPr>
                <w:b/>
                <w:sz w:val="24"/>
                <w:szCs w:val="24"/>
              </w:rPr>
            </w:pPr>
            <w:r w:rsidRPr="00387ED1">
              <w:rPr>
                <w:b/>
                <w:sz w:val="24"/>
                <w:szCs w:val="24"/>
              </w:rPr>
              <w:t>2017-2018</w:t>
            </w:r>
          </w:p>
        </w:tc>
        <w:tc>
          <w:tcPr>
            <w:tcW w:w="1516" w:type="dxa"/>
            <w:shd w:val="clear" w:color="auto" w:fill="BFBFBF" w:themeFill="background1" w:themeFillShade="BF"/>
          </w:tcPr>
          <w:p w14:paraId="28922959" w14:textId="5CCDCE08" w:rsidR="002E481D" w:rsidRPr="00387ED1" w:rsidRDefault="002E481D" w:rsidP="00CB0C1C">
            <w:pPr>
              <w:jc w:val="center"/>
              <w:rPr>
                <w:b/>
                <w:sz w:val="24"/>
                <w:szCs w:val="24"/>
              </w:rPr>
            </w:pPr>
            <w:r w:rsidRPr="00387ED1">
              <w:rPr>
                <w:b/>
                <w:sz w:val="24"/>
                <w:szCs w:val="24"/>
              </w:rPr>
              <w:t>2018 – 2019</w:t>
            </w:r>
          </w:p>
        </w:tc>
        <w:tc>
          <w:tcPr>
            <w:tcW w:w="1517" w:type="dxa"/>
            <w:shd w:val="clear" w:color="auto" w:fill="BFBFBF" w:themeFill="background1" w:themeFillShade="BF"/>
          </w:tcPr>
          <w:p w14:paraId="0A48F5B4" w14:textId="07DD925C" w:rsidR="002E481D" w:rsidRPr="00387ED1" w:rsidRDefault="002E481D" w:rsidP="00CB0C1C">
            <w:pPr>
              <w:jc w:val="center"/>
              <w:rPr>
                <w:b/>
                <w:sz w:val="24"/>
                <w:szCs w:val="24"/>
              </w:rPr>
            </w:pPr>
            <w:r w:rsidRPr="00387ED1">
              <w:rPr>
                <w:b/>
                <w:sz w:val="24"/>
                <w:szCs w:val="24"/>
              </w:rPr>
              <w:t>2021 – 22</w:t>
            </w:r>
          </w:p>
        </w:tc>
        <w:tc>
          <w:tcPr>
            <w:tcW w:w="1516" w:type="dxa"/>
            <w:shd w:val="clear" w:color="auto" w:fill="BFBFBF" w:themeFill="background1" w:themeFillShade="BF"/>
          </w:tcPr>
          <w:p w14:paraId="2C06C0FA" w14:textId="77777777" w:rsidR="002E481D" w:rsidRPr="00387ED1" w:rsidRDefault="002E481D" w:rsidP="00CB0C1C">
            <w:pPr>
              <w:jc w:val="center"/>
              <w:rPr>
                <w:b/>
                <w:sz w:val="24"/>
                <w:szCs w:val="24"/>
              </w:rPr>
            </w:pPr>
            <w:r w:rsidRPr="00387ED1">
              <w:rPr>
                <w:b/>
                <w:sz w:val="24"/>
                <w:szCs w:val="24"/>
              </w:rPr>
              <w:t>2022-23</w:t>
            </w:r>
          </w:p>
        </w:tc>
        <w:tc>
          <w:tcPr>
            <w:tcW w:w="1517" w:type="dxa"/>
            <w:shd w:val="clear" w:color="auto" w:fill="BFBFBF" w:themeFill="background1" w:themeFillShade="BF"/>
          </w:tcPr>
          <w:p w14:paraId="22558717" w14:textId="0A49C74F" w:rsidR="002E481D" w:rsidRPr="00387ED1" w:rsidRDefault="002E481D" w:rsidP="00CB0C1C">
            <w:pPr>
              <w:jc w:val="center"/>
              <w:rPr>
                <w:b/>
                <w:sz w:val="24"/>
                <w:szCs w:val="24"/>
              </w:rPr>
            </w:pPr>
            <w:r w:rsidRPr="00387ED1">
              <w:rPr>
                <w:b/>
                <w:sz w:val="24"/>
                <w:szCs w:val="24"/>
              </w:rPr>
              <w:t>2023-24</w:t>
            </w:r>
          </w:p>
        </w:tc>
      </w:tr>
      <w:tr w:rsidR="002E481D" w:rsidRPr="00387ED1" w14:paraId="59A8537D" w14:textId="3A00822E" w:rsidTr="00387ED1">
        <w:tc>
          <w:tcPr>
            <w:tcW w:w="1516" w:type="dxa"/>
          </w:tcPr>
          <w:p w14:paraId="3C35704C" w14:textId="77777777" w:rsidR="002E481D" w:rsidRPr="00387ED1" w:rsidRDefault="002E481D" w:rsidP="00CB0C1C">
            <w:pPr>
              <w:rPr>
                <w:sz w:val="24"/>
                <w:szCs w:val="24"/>
              </w:rPr>
            </w:pPr>
            <w:r w:rsidRPr="00387ED1">
              <w:rPr>
                <w:sz w:val="24"/>
                <w:szCs w:val="24"/>
              </w:rPr>
              <w:t>School</w:t>
            </w:r>
          </w:p>
        </w:tc>
        <w:tc>
          <w:tcPr>
            <w:tcW w:w="1516" w:type="dxa"/>
          </w:tcPr>
          <w:p w14:paraId="6921F4A4" w14:textId="77777777" w:rsidR="002E481D" w:rsidRPr="00387ED1" w:rsidRDefault="002E481D" w:rsidP="0065000B">
            <w:pPr>
              <w:jc w:val="center"/>
              <w:rPr>
                <w:sz w:val="24"/>
                <w:szCs w:val="24"/>
              </w:rPr>
            </w:pPr>
            <w:r w:rsidRPr="00387ED1">
              <w:rPr>
                <w:sz w:val="24"/>
                <w:szCs w:val="24"/>
              </w:rPr>
              <w:t>87.2%</w:t>
            </w:r>
          </w:p>
        </w:tc>
        <w:tc>
          <w:tcPr>
            <w:tcW w:w="1517" w:type="dxa"/>
          </w:tcPr>
          <w:p w14:paraId="56B31A08" w14:textId="77777777" w:rsidR="002E481D" w:rsidRPr="00387ED1" w:rsidRDefault="002E481D" w:rsidP="00CB0C1C">
            <w:pPr>
              <w:jc w:val="center"/>
              <w:rPr>
                <w:sz w:val="24"/>
                <w:szCs w:val="24"/>
              </w:rPr>
            </w:pPr>
            <w:r w:rsidRPr="00387ED1">
              <w:rPr>
                <w:sz w:val="24"/>
                <w:szCs w:val="24"/>
              </w:rPr>
              <w:t>76.4%</w:t>
            </w:r>
          </w:p>
        </w:tc>
        <w:tc>
          <w:tcPr>
            <w:tcW w:w="1516" w:type="dxa"/>
          </w:tcPr>
          <w:p w14:paraId="2FFA98AC" w14:textId="77777777" w:rsidR="002E481D" w:rsidRPr="00387ED1" w:rsidRDefault="002E481D" w:rsidP="00CB0C1C">
            <w:pPr>
              <w:jc w:val="center"/>
              <w:rPr>
                <w:sz w:val="24"/>
                <w:szCs w:val="24"/>
              </w:rPr>
            </w:pPr>
            <w:r w:rsidRPr="00387ED1">
              <w:rPr>
                <w:sz w:val="24"/>
                <w:szCs w:val="24"/>
              </w:rPr>
              <w:t>77%</w:t>
            </w:r>
          </w:p>
        </w:tc>
        <w:tc>
          <w:tcPr>
            <w:tcW w:w="1517" w:type="dxa"/>
          </w:tcPr>
          <w:p w14:paraId="3BBFCA50" w14:textId="77777777" w:rsidR="002E481D" w:rsidRPr="00387ED1" w:rsidRDefault="002E481D" w:rsidP="00CB0C1C">
            <w:pPr>
              <w:jc w:val="center"/>
              <w:rPr>
                <w:sz w:val="24"/>
                <w:szCs w:val="24"/>
              </w:rPr>
            </w:pPr>
            <w:r w:rsidRPr="00387ED1">
              <w:rPr>
                <w:sz w:val="24"/>
                <w:szCs w:val="24"/>
              </w:rPr>
              <w:t>69.5%</w:t>
            </w:r>
          </w:p>
        </w:tc>
        <w:tc>
          <w:tcPr>
            <w:tcW w:w="1516" w:type="dxa"/>
          </w:tcPr>
          <w:p w14:paraId="47C13202" w14:textId="002D71F4" w:rsidR="002E481D" w:rsidRPr="00387ED1" w:rsidRDefault="002E481D" w:rsidP="00CB0C1C">
            <w:pPr>
              <w:jc w:val="center"/>
              <w:rPr>
                <w:sz w:val="24"/>
                <w:szCs w:val="24"/>
              </w:rPr>
            </w:pPr>
            <w:r w:rsidRPr="00387ED1">
              <w:rPr>
                <w:sz w:val="24"/>
                <w:szCs w:val="24"/>
              </w:rPr>
              <w:t>70%</w:t>
            </w:r>
          </w:p>
        </w:tc>
        <w:tc>
          <w:tcPr>
            <w:tcW w:w="1517" w:type="dxa"/>
          </w:tcPr>
          <w:p w14:paraId="408EEC0A" w14:textId="4E4FF4A2" w:rsidR="002E481D" w:rsidRPr="00387ED1" w:rsidRDefault="004E6712" w:rsidP="00CB0C1C">
            <w:pPr>
              <w:jc w:val="center"/>
              <w:rPr>
                <w:sz w:val="24"/>
                <w:szCs w:val="24"/>
              </w:rPr>
            </w:pPr>
            <w:r w:rsidRPr="00387ED1">
              <w:rPr>
                <w:sz w:val="24"/>
                <w:szCs w:val="24"/>
              </w:rPr>
              <w:t>84%</w:t>
            </w:r>
          </w:p>
        </w:tc>
      </w:tr>
      <w:tr w:rsidR="002E481D" w:rsidRPr="00387ED1" w14:paraId="167EEEAC" w14:textId="1C94EC7F" w:rsidTr="00387ED1">
        <w:tc>
          <w:tcPr>
            <w:tcW w:w="1516" w:type="dxa"/>
          </w:tcPr>
          <w:p w14:paraId="2997B74E" w14:textId="77777777" w:rsidR="002E481D" w:rsidRPr="00387ED1" w:rsidRDefault="002E481D" w:rsidP="00CB0C1C">
            <w:pPr>
              <w:rPr>
                <w:sz w:val="24"/>
                <w:szCs w:val="24"/>
              </w:rPr>
            </w:pPr>
            <w:r w:rsidRPr="00387ED1">
              <w:rPr>
                <w:sz w:val="24"/>
                <w:szCs w:val="24"/>
              </w:rPr>
              <w:t>National</w:t>
            </w:r>
          </w:p>
        </w:tc>
        <w:tc>
          <w:tcPr>
            <w:tcW w:w="1516" w:type="dxa"/>
          </w:tcPr>
          <w:p w14:paraId="3C5FFD75" w14:textId="77777777" w:rsidR="002E481D" w:rsidRPr="00387ED1" w:rsidRDefault="002E481D" w:rsidP="00CB0C1C">
            <w:pPr>
              <w:jc w:val="center"/>
              <w:rPr>
                <w:sz w:val="24"/>
                <w:szCs w:val="24"/>
              </w:rPr>
            </w:pPr>
            <w:r w:rsidRPr="00387ED1">
              <w:rPr>
                <w:sz w:val="24"/>
                <w:szCs w:val="24"/>
              </w:rPr>
              <w:t>76.3%</w:t>
            </w:r>
          </w:p>
        </w:tc>
        <w:tc>
          <w:tcPr>
            <w:tcW w:w="1517" w:type="dxa"/>
          </w:tcPr>
          <w:p w14:paraId="498B4E57" w14:textId="77777777" w:rsidR="002E481D" w:rsidRPr="00387ED1" w:rsidRDefault="002E481D" w:rsidP="00CB0C1C">
            <w:pPr>
              <w:jc w:val="center"/>
              <w:rPr>
                <w:sz w:val="24"/>
                <w:szCs w:val="24"/>
              </w:rPr>
            </w:pPr>
            <w:r w:rsidRPr="00387ED1">
              <w:rPr>
                <w:sz w:val="24"/>
                <w:szCs w:val="24"/>
              </w:rPr>
              <w:t>78.2%</w:t>
            </w:r>
          </w:p>
        </w:tc>
        <w:tc>
          <w:tcPr>
            <w:tcW w:w="1516" w:type="dxa"/>
          </w:tcPr>
          <w:p w14:paraId="00493B79" w14:textId="77777777" w:rsidR="002E481D" w:rsidRPr="00387ED1" w:rsidRDefault="002E481D" w:rsidP="00CB0C1C">
            <w:pPr>
              <w:jc w:val="center"/>
              <w:rPr>
                <w:sz w:val="24"/>
                <w:szCs w:val="24"/>
              </w:rPr>
            </w:pPr>
            <w:r w:rsidRPr="00387ED1">
              <w:rPr>
                <w:sz w:val="24"/>
                <w:szCs w:val="24"/>
              </w:rPr>
              <w:t>78%</w:t>
            </w:r>
          </w:p>
        </w:tc>
        <w:tc>
          <w:tcPr>
            <w:tcW w:w="1517" w:type="dxa"/>
          </w:tcPr>
          <w:p w14:paraId="147B3899" w14:textId="77777777" w:rsidR="002E481D" w:rsidRPr="00387ED1" w:rsidRDefault="002E481D" w:rsidP="00CB0C1C">
            <w:pPr>
              <w:jc w:val="center"/>
              <w:rPr>
                <w:sz w:val="24"/>
                <w:szCs w:val="24"/>
              </w:rPr>
            </w:pPr>
            <w:r w:rsidRPr="00387ED1">
              <w:rPr>
                <w:sz w:val="24"/>
                <w:szCs w:val="24"/>
              </w:rPr>
              <w:t>69%</w:t>
            </w:r>
          </w:p>
        </w:tc>
        <w:tc>
          <w:tcPr>
            <w:tcW w:w="1516" w:type="dxa"/>
          </w:tcPr>
          <w:p w14:paraId="5636FC6E" w14:textId="77777777" w:rsidR="002E481D" w:rsidRPr="00387ED1" w:rsidRDefault="002E481D" w:rsidP="00CB0C1C">
            <w:pPr>
              <w:jc w:val="center"/>
              <w:rPr>
                <w:sz w:val="24"/>
                <w:szCs w:val="24"/>
              </w:rPr>
            </w:pPr>
            <w:r w:rsidRPr="00387ED1">
              <w:rPr>
                <w:sz w:val="24"/>
                <w:szCs w:val="24"/>
              </w:rPr>
              <w:t>71%</w:t>
            </w:r>
          </w:p>
        </w:tc>
        <w:tc>
          <w:tcPr>
            <w:tcW w:w="1517" w:type="dxa"/>
          </w:tcPr>
          <w:p w14:paraId="18417631" w14:textId="21667B7B" w:rsidR="002E481D" w:rsidRPr="00387ED1" w:rsidRDefault="004E6712" w:rsidP="00CB0C1C">
            <w:pPr>
              <w:jc w:val="center"/>
              <w:rPr>
                <w:sz w:val="24"/>
                <w:szCs w:val="24"/>
              </w:rPr>
            </w:pPr>
            <w:r w:rsidRPr="00387ED1">
              <w:rPr>
                <w:sz w:val="24"/>
                <w:szCs w:val="24"/>
              </w:rPr>
              <w:t>72%</w:t>
            </w:r>
          </w:p>
        </w:tc>
      </w:tr>
    </w:tbl>
    <w:p w14:paraId="1E96F8F4" w14:textId="77777777" w:rsidR="002A6CE6" w:rsidRPr="00387ED1" w:rsidRDefault="002A6CE6" w:rsidP="002A6CE6">
      <w:pPr>
        <w:rPr>
          <w:b/>
          <w:sz w:val="24"/>
          <w:szCs w:val="24"/>
          <w:u w:val="single"/>
        </w:rPr>
      </w:pPr>
    </w:p>
    <w:p w14:paraId="20D97286" w14:textId="77777777" w:rsidR="002A6CE6" w:rsidRPr="00387ED1" w:rsidRDefault="002A6CE6" w:rsidP="002A6CE6">
      <w:pPr>
        <w:rPr>
          <w:b/>
          <w:sz w:val="24"/>
          <w:szCs w:val="24"/>
          <w:u w:val="single"/>
        </w:rPr>
      </w:pPr>
      <w:r w:rsidRPr="00387ED1">
        <w:rPr>
          <w:b/>
          <w:sz w:val="24"/>
          <w:szCs w:val="24"/>
          <w:u w:val="single"/>
        </w:rPr>
        <w:t>Working at greater depth within the expected standard: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6"/>
        <w:gridCol w:w="1516"/>
        <w:gridCol w:w="1517"/>
        <w:gridCol w:w="1516"/>
        <w:gridCol w:w="1517"/>
        <w:gridCol w:w="1516"/>
        <w:gridCol w:w="1517"/>
      </w:tblGrid>
      <w:tr w:rsidR="004E6712" w:rsidRPr="00387ED1" w14:paraId="040DC9A9" w14:textId="13C6276D" w:rsidTr="00387ED1">
        <w:tc>
          <w:tcPr>
            <w:tcW w:w="1516" w:type="dxa"/>
          </w:tcPr>
          <w:p w14:paraId="510B35E7" w14:textId="77777777" w:rsidR="004E6712" w:rsidRPr="00387ED1" w:rsidRDefault="004E6712" w:rsidP="00CB0C1C">
            <w:pPr>
              <w:rPr>
                <w:sz w:val="24"/>
                <w:szCs w:val="24"/>
              </w:rPr>
            </w:pPr>
          </w:p>
        </w:tc>
        <w:tc>
          <w:tcPr>
            <w:tcW w:w="1516" w:type="dxa"/>
            <w:shd w:val="clear" w:color="auto" w:fill="BFBFBF" w:themeFill="background1" w:themeFillShade="BF"/>
          </w:tcPr>
          <w:p w14:paraId="361FB3BD" w14:textId="77777777" w:rsidR="004E6712" w:rsidRPr="00387ED1" w:rsidRDefault="004E6712" w:rsidP="00CB0C1C">
            <w:pPr>
              <w:jc w:val="center"/>
              <w:rPr>
                <w:b/>
                <w:sz w:val="24"/>
                <w:szCs w:val="24"/>
              </w:rPr>
            </w:pPr>
            <w:r w:rsidRPr="00387ED1">
              <w:rPr>
                <w:b/>
                <w:sz w:val="24"/>
                <w:szCs w:val="24"/>
              </w:rPr>
              <w:t>2016-2017</w:t>
            </w:r>
          </w:p>
        </w:tc>
        <w:tc>
          <w:tcPr>
            <w:tcW w:w="1517" w:type="dxa"/>
            <w:shd w:val="clear" w:color="auto" w:fill="BFBFBF" w:themeFill="background1" w:themeFillShade="BF"/>
          </w:tcPr>
          <w:p w14:paraId="793F24CF" w14:textId="77777777" w:rsidR="004E6712" w:rsidRPr="00387ED1" w:rsidRDefault="004E6712" w:rsidP="00CB0C1C">
            <w:pPr>
              <w:jc w:val="center"/>
              <w:rPr>
                <w:b/>
                <w:sz w:val="24"/>
                <w:szCs w:val="24"/>
              </w:rPr>
            </w:pPr>
            <w:r w:rsidRPr="00387ED1">
              <w:rPr>
                <w:b/>
                <w:sz w:val="24"/>
                <w:szCs w:val="24"/>
              </w:rPr>
              <w:t>2017-2018</w:t>
            </w:r>
          </w:p>
        </w:tc>
        <w:tc>
          <w:tcPr>
            <w:tcW w:w="1516" w:type="dxa"/>
            <w:shd w:val="clear" w:color="auto" w:fill="BFBFBF" w:themeFill="background1" w:themeFillShade="BF"/>
          </w:tcPr>
          <w:p w14:paraId="06742086" w14:textId="14ACB810" w:rsidR="004E6712" w:rsidRPr="00387ED1" w:rsidRDefault="004E6712" w:rsidP="00CB0C1C">
            <w:pPr>
              <w:jc w:val="center"/>
              <w:rPr>
                <w:b/>
                <w:sz w:val="24"/>
                <w:szCs w:val="24"/>
              </w:rPr>
            </w:pPr>
            <w:r w:rsidRPr="00387ED1">
              <w:rPr>
                <w:b/>
                <w:sz w:val="24"/>
                <w:szCs w:val="24"/>
              </w:rPr>
              <w:t>2018 – 2019</w:t>
            </w:r>
          </w:p>
        </w:tc>
        <w:tc>
          <w:tcPr>
            <w:tcW w:w="1517" w:type="dxa"/>
            <w:shd w:val="clear" w:color="auto" w:fill="BFBFBF" w:themeFill="background1" w:themeFillShade="BF"/>
          </w:tcPr>
          <w:p w14:paraId="301069F4" w14:textId="35510EF6" w:rsidR="004E6712" w:rsidRPr="00387ED1" w:rsidRDefault="004E6712" w:rsidP="00CB0C1C">
            <w:pPr>
              <w:jc w:val="center"/>
              <w:rPr>
                <w:b/>
                <w:sz w:val="24"/>
                <w:szCs w:val="24"/>
              </w:rPr>
            </w:pPr>
            <w:r w:rsidRPr="00387ED1">
              <w:rPr>
                <w:b/>
                <w:sz w:val="24"/>
                <w:szCs w:val="24"/>
              </w:rPr>
              <w:t>2021 – 22</w:t>
            </w:r>
          </w:p>
        </w:tc>
        <w:tc>
          <w:tcPr>
            <w:tcW w:w="1516" w:type="dxa"/>
            <w:shd w:val="clear" w:color="auto" w:fill="BFBFBF" w:themeFill="background1" w:themeFillShade="BF"/>
          </w:tcPr>
          <w:p w14:paraId="00BD951A" w14:textId="77777777" w:rsidR="004E6712" w:rsidRPr="00387ED1" w:rsidRDefault="004E6712" w:rsidP="00CB0C1C">
            <w:pPr>
              <w:jc w:val="center"/>
              <w:rPr>
                <w:b/>
                <w:sz w:val="24"/>
                <w:szCs w:val="24"/>
              </w:rPr>
            </w:pPr>
            <w:r w:rsidRPr="00387ED1">
              <w:rPr>
                <w:b/>
                <w:sz w:val="24"/>
                <w:szCs w:val="24"/>
              </w:rPr>
              <w:t>2022-23</w:t>
            </w:r>
          </w:p>
        </w:tc>
        <w:tc>
          <w:tcPr>
            <w:tcW w:w="1517" w:type="dxa"/>
            <w:shd w:val="clear" w:color="auto" w:fill="BFBFBF" w:themeFill="background1" w:themeFillShade="BF"/>
          </w:tcPr>
          <w:p w14:paraId="33E32F5B" w14:textId="38A24F8D" w:rsidR="004E6712" w:rsidRPr="00387ED1" w:rsidRDefault="004E6712" w:rsidP="00CB0C1C">
            <w:pPr>
              <w:jc w:val="center"/>
              <w:rPr>
                <w:b/>
                <w:sz w:val="24"/>
                <w:szCs w:val="24"/>
              </w:rPr>
            </w:pPr>
            <w:r w:rsidRPr="00387ED1">
              <w:rPr>
                <w:b/>
                <w:sz w:val="24"/>
                <w:szCs w:val="24"/>
              </w:rPr>
              <w:t>2023-24</w:t>
            </w:r>
          </w:p>
        </w:tc>
      </w:tr>
      <w:tr w:rsidR="004E6712" w:rsidRPr="00387ED1" w14:paraId="057ED54C" w14:textId="5A2D5B32" w:rsidTr="00387ED1">
        <w:tc>
          <w:tcPr>
            <w:tcW w:w="1516" w:type="dxa"/>
          </w:tcPr>
          <w:p w14:paraId="1FFE0940" w14:textId="77777777" w:rsidR="004E6712" w:rsidRPr="00387ED1" w:rsidRDefault="004E6712" w:rsidP="00CB0C1C">
            <w:pPr>
              <w:rPr>
                <w:sz w:val="24"/>
                <w:szCs w:val="24"/>
              </w:rPr>
            </w:pPr>
            <w:r w:rsidRPr="00387ED1">
              <w:rPr>
                <w:sz w:val="24"/>
                <w:szCs w:val="24"/>
              </w:rPr>
              <w:t>School</w:t>
            </w:r>
          </w:p>
        </w:tc>
        <w:tc>
          <w:tcPr>
            <w:tcW w:w="1516" w:type="dxa"/>
          </w:tcPr>
          <w:p w14:paraId="6FB5ABB4" w14:textId="77777777" w:rsidR="004E6712" w:rsidRPr="00387ED1" w:rsidRDefault="004E6712" w:rsidP="00CB0C1C">
            <w:pPr>
              <w:jc w:val="center"/>
              <w:rPr>
                <w:sz w:val="24"/>
                <w:szCs w:val="24"/>
              </w:rPr>
            </w:pPr>
            <w:r w:rsidRPr="00387ED1">
              <w:rPr>
                <w:sz w:val="24"/>
                <w:szCs w:val="24"/>
              </w:rPr>
              <w:t>15.1%</w:t>
            </w:r>
          </w:p>
        </w:tc>
        <w:tc>
          <w:tcPr>
            <w:tcW w:w="1517" w:type="dxa"/>
          </w:tcPr>
          <w:p w14:paraId="278915EF" w14:textId="77777777" w:rsidR="004E6712" w:rsidRPr="00387ED1" w:rsidRDefault="004E6712" w:rsidP="00CB0C1C">
            <w:pPr>
              <w:jc w:val="center"/>
              <w:rPr>
                <w:sz w:val="24"/>
                <w:szCs w:val="24"/>
              </w:rPr>
            </w:pPr>
            <w:r w:rsidRPr="00387ED1">
              <w:rPr>
                <w:sz w:val="24"/>
                <w:szCs w:val="24"/>
              </w:rPr>
              <w:t>18.0%</w:t>
            </w:r>
          </w:p>
        </w:tc>
        <w:tc>
          <w:tcPr>
            <w:tcW w:w="1516" w:type="dxa"/>
          </w:tcPr>
          <w:p w14:paraId="511B4585" w14:textId="77777777" w:rsidR="004E6712" w:rsidRPr="00387ED1" w:rsidRDefault="004E6712" w:rsidP="00CB0C1C">
            <w:pPr>
              <w:jc w:val="center"/>
              <w:rPr>
                <w:sz w:val="24"/>
                <w:szCs w:val="24"/>
              </w:rPr>
            </w:pPr>
            <w:r w:rsidRPr="00387ED1">
              <w:rPr>
                <w:sz w:val="24"/>
                <w:szCs w:val="24"/>
              </w:rPr>
              <w:t>18.4%</w:t>
            </w:r>
          </w:p>
        </w:tc>
        <w:tc>
          <w:tcPr>
            <w:tcW w:w="1517" w:type="dxa"/>
          </w:tcPr>
          <w:p w14:paraId="1E46D509" w14:textId="77777777" w:rsidR="004E6712" w:rsidRPr="00387ED1" w:rsidRDefault="004E6712" w:rsidP="00CB0C1C">
            <w:pPr>
              <w:jc w:val="center"/>
              <w:rPr>
                <w:sz w:val="24"/>
                <w:szCs w:val="24"/>
              </w:rPr>
            </w:pPr>
            <w:r w:rsidRPr="00387ED1">
              <w:rPr>
                <w:sz w:val="24"/>
                <w:szCs w:val="24"/>
              </w:rPr>
              <w:t>3.7%</w:t>
            </w:r>
          </w:p>
        </w:tc>
        <w:tc>
          <w:tcPr>
            <w:tcW w:w="1516" w:type="dxa"/>
          </w:tcPr>
          <w:p w14:paraId="1E678C52" w14:textId="77777777" w:rsidR="004E6712" w:rsidRPr="00387ED1" w:rsidRDefault="004E6712" w:rsidP="00CB0C1C">
            <w:pPr>
              <w:jc w:val="center"/>
              <w:rPr>
                <w:sz w:val="24"/>
                <w:szCs w:val="24"/>
              </w:rPr>
            </w:pPr>
            <w:r w:rsidRPr="00387ED1">
              <w:rPr>
                <w:sz w:val="24"/>
                <w:szCs w:val="24"/>
              </w:rPr>
              <w:t>0%</w:t>
            </w:r>
          </w:p>
        </w:tc>
        <w:tc>
          <w:tcPr>
            <w:tcW w:w="1517" w:type="dxa"/>
          </w:tcPr>
          <w:p w14:paraId="191076F7" w14:textId="3E16315D" w:rsidR="004E6712" w:rsidRPr="00387ED1" w:rsidRDefault="004E6712" w:rsidP="00CB0C1C">
            <w:pPr>
              <w:jc w:val="center"/>
              <w:rPr>
                <w:sz w:val="24"/>
                <w:szCs w:val="24"/>
              </w:rPr>
            </w:pPr>
            <w:r w:rsidRPr="00387ED1">
              <w:rPr>
                <w:sz w:val="24"/>
                <w:szCs w:val="24"/>
              </w:rPr>
              <w:t>4%</w:t>
            </w:r>
          </w:p>
        </w:tc>
      </w:tr>
      <w:tr w:rsidR="004E6712" w:rsidRPr="00387ED1" w14:paraId="6E280EED" w14:textId="5449C1CF" w:rsidTr="00387ED1">
        <w:tc>
          <w:tcPr>
            <w:tcW w:w="1516" w:type="dxa"/>
          </w:tcPr>
          <w:p w14:paraId="6DC97E3A" w14:textId="77777777" w:rsidR="004E6712" w:rsidRPr="00387ED1" w:rsidRDefault="004E6712" w:rsidP="00CB0C1C">
            <w:pPr>
              <w:rPr>
                <w:sz w:val="24"/>
                <w:szCs w:val="24"/>
              </w:rPr>
            </w:pPr>
            <w:r w:rsidRPr="00387ED1">
              <w:rPr>
                <w:sz w:val="24"/>
                <w:szCs w:val="24"/>
              </w:rPr>
              <w:t>National</w:t>
            </w:r>
          </w:p>
        </w:tc>
        <w:tc>
          <w:tcPr>
            <w:tcW w:w="1516" w:type="dxa"/>
          </w:tcPr>
          <w:p w14:paraId="65FC6B0F" w14:textId="77777777" w:rsidR="004E6712" w:rsidRPr="00387ED1" w:rsidRDefault="004E6712" w:rsidP="00CB0C1C">
            <w:pPr>
              <w:jc w:val="center"/>
              <w:rPr>
                <w:sz w:val="24"/>
                <w:szCs w:val="24"/>
              </w:rPr>
            </w:pPr>
            <w:r w:rsidRPr="00387ED1">
              <w:rPr>
                <w:sz w:val="24"/>
                <w:szCs w:val="24"/>
              </w:rPr>
              <w:t>17.7%</w:t>
            </w:r>
          </w:p>
        </w:tc>
        <w:tc>
          <w:tcPr>
            <w:tcW w:w="1517" w:type="dxa"/>
          </w:tcPr>
          <w:p w14:paraId="1FA3FF2F" w14:textId="77777777" w:rsidR="004E6712" w:rsidRPr="00387ED1" w:rsidRDefault="004E6712" w:rsidP="00CB0C1C">
            <w:pPr>
              <w:jc w:val="center"/>
              <w:rPr>
                <w:sz w:val="24"/>
                <w:szCs w:val="24"/>
              </w:rPr>
            </w:pPr>
            <w:r w:rsidRPr="00387ED1">
              <w:rPr>
                <w:sz w:val="24"/>
                <w:szCs w:val="24"/>
              </w:rPr>
              <w:t>19.8%</w:t>
            </w:r>
          </w:p>
        </w:tc>
        <w:tc>
          <w:tcPr>
            <w:tcW w:w="1516" w:type="dxa"/>
          </w:tcPr>
          <w:p w14:paraId="718174A7" w14:textId="77777777" w:rsidR="004E6712" w:rsidRPr="00387ED1" w:rsidRDefault="004E6712" w:rsidP="00CB0C1C">
            <w:pPr>
              <w:jc w:val="center"/>
              <w:rPr>
                <w:sz w:val="24"/>
                <w:szCs w:val="24"/>
              </w:rPr>
            </w:pPr>
            <w:r w:rsidRPr="00387ED1">
              <w:rPr>
                <w:sz w:val="24"/>
                <w:szCs w:val="24"/>
              </w:rPr>
              <w:t>20%</w:t>
            </w:r>
          </w:p>
        </w:tc>
        <w:tc>
          <w:tcPr>
            <w:tcW w:w="1517" w:type="dxa"/>
          </w:tcPr>
          <w:p w14:paraId="0E652EEB" w14:textId="77777777" w:rsidR="004E6712" w:rsidRPr="00387ED1" w:rsidRDefault="004E6712" w:rsidP="00CB0C1C">
            <w:pPr>
              <w:jc w:val="center"/>
              <w:rPr>
                <w:sz w:val="24"/>
                <w:szCs w:val="24"/>
              </w:rPr>
            </w:pPr>
            <w:r w:rsidRPr="00387ED1">
              <w:rPr>
                <w:sz w:val="24"/>
                <w:szCs w:val="24"/>
              </w:rPr>
              <w:t>13%</w:t>
            </w:r>
          </w:p>
        </w:tc>
        <w:tc>
          <w:tcPr>
            <w:tcW w:w="1516" w:type="dxa"/>
          </w:tcPr>
          <w:p w14:paraId="5AC5B7C6" w14:textId="45B085B9" w:rsidR="004E6712" w:rsidRPr="00387ED1" w:rsidRDefault="004E6712" w:rsidP="00CB0C1C">
            <w:pPr>
              <w:jc w:val="center"/>
              <w:rPr>
                <w:sz w:val="24"/>
                <w:szCs w:val="24"/>
              </w:rPr>
            </w:pPr>
            <w:r w:rsidRPr="00387ED1">
              <w:rPr>
                <w:sz w:val="24"/>
                <w:szCs w:val="24"/>
              </w:rPr>
              <w:t>13%</w:t>
            </w:r>
          </w:p>
        </w:tc>
        <w:tc>
          <w:tcPr>
            <w:tcW w:w="1517" w:type="dxa"/>
          </w:tcPr>
          <w:p w14:paraId="2C9CFF1D" w14:textId="073F86D6" w:rsidR="004E6712" w:rsidRPr="00387ED1" w:rsidRDefault="00E143DA" w:rsidP="00CB0C1C">
            <w:pPr>
              <w:jc w:val="center"/>
              <w:rPr>
                <w:sz w:val="24"/>
                <w:szCs w:val="24"/>
              </w:rPr>
            </w:pPr>
            <w:r w:rsidRPr="00387ED1">
              <w:rPr>
                <w:sz w:val="24"/>
                <w:szCs w:val="24"/>
              </w:rPr>
              <w:t>13%</w:t>
            </w:r>
          </w:p>
        </w:tc>
      </w:tr>
    </w:tbl>
    <w:p w14:paraId="11D19ECC" w14:textId="77777777" w:rsidR="002A6CE6" w:rsidRPr="00387ED1" w:rsidRDefault="002A6CE6" w:rsidP="002A6CE6">
      <w:pPr>
        <w:rPr>
          <w:b/>
          <w:sz w:val="24"/>
          <w:szCs w:val="24"/>
          <w:u w:val="single"/>
        </w:rPr>
      </w:pPr>
    </w:p>
    <w:p w14:paraId="31C5C5F6" w14:textId="77777777" w:rsidR="002A6CE6" w:rsidRPr="00387ED1" w:rsidRDefault="002A6CE6" w:rsidP="00387ED1">
      <w:pPr>
        <w:shd w:val="clear" w:color="auto" w:fill="CCC0D9" w:themeFill="accent4" w:themeFillTint="66"/>
        <w:jc w:val="center"/>
        <w:rPr>
          <w:b/>
          <w:sz w:val="24"/>
          <w:szCs w:val="24"/>
          <w:u w:val="single"/>
        </w:rPr>
      </w:pPr>
      <w:r w:rsidRPr="00387ED1">
        <w:rPr>
          <w:b/>
          <w:sz w:val="24"/>
          <w:szCs w:val="24"/>
          <w:u w:val="single"/>
        </w:rPr>
        <w:t>Maths</w:t>
      </w:r>
    </w:p>
    <w:p w14:paraId="0B483DA5" w14:textId="77777777" w:rsidR="002A6CE6" w:rsidRPr="00387ED1" w:rsidRDefault="002A6CE6" w:rsidP="002A6CE6">
      <w:pPr>
        <w:rPr>
          <w:b/>
          <w:sz w:val="24"/>
          <w:szCs w:val="24"/>
          <w:u w:val="single"/>
        </w:rPr>
      </w:pPr>
      <w:r w:rsidRPr="00387ED1">
        <w:rPr>
          <w:b/>
          <w:sz w:val="24"/>
          <w:szCs w:val="24"/>
          <w:u w:val="single"/>
        </w:rPr>
        <w:t>Working at the expected standard: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6"/>
        <w:gridCol w:w="1516"/>
        <w:gridCol w:w="1517"/>
        <w:gridCol w:w="1516"/>
        <w:gridCol w:w="1517"/>
        <w:gridCol w:w="1516"/>
        <w:gridCol w:w="1517"/>
      </w:tblGrid>
      <w:tr w:rsidR="004E6712" w:rsidRPr="00387ED1" w14:paraId="55043698" w14:textId="5111620A" w:rsidTr="00387ED1">
        <w:tc>
          <w:tcPr>
            <w:tcW w:w="1516" w:type="dxa"/>
          </w:tcPr>
          <w:p w14:paraId="6D719D29" w14:textId="77777777" w:rsidR="004E6712" w:rsidRPr="00387ED1" w:rsidRDefault="004E6712" w:rsidP="00CB0C1C">
            <w:pPr>
              <w:rPr>
                <w:sz w:val="24"/>
                <w:szCs w:val="24"/>
              </w:rPr>
            </w:pPr>
          </w:p>
        </w:tc>
        <w:tc>
          <w:tcPr>
            <w:tcW w:w="1516" w:type="dxa"/>
            <w:shd w:val="clear" w:color="auto" w:fill="BFBFBF" w:themeFill="background1" w:themeFillShade="BF"/>
          </w:tcPr>
          <w:p w14:paraId="3AA70CE7" w14:textId="77777777" w:rsidR="004E6712" w:rsidRPr="00387ED1" w:rsidRDefault="004E6712" w:rsidP="00CB0C1C">
            <w:pPr>
              <w:jc w:val="center"/>
              <w:rPr>
                <w:b/>
                <w:sz w:val="24"/>
                <w:szCs w:val="24"/>
              </w:rPr>
            </w:pPr>
            <w:r w:rsidRPr="00387ED1">
              <w:rPr>
                <w:b/>
                <w:sz w:val="24"/>
                <w:szCs w:val="24"/>
              </w:rPr>
              <w:t>2016-2017</w:t>
            </w:r>
          </w:p>
        </w:tc>
        <w:tc>
          <w:tcPr>
            <w:tcW w:w="1517" w:type="dxa"/>
            <w:shd w:val="clear" w:color="auto" w:fill="BFBFBF" w:themeFill="background1" w:themeFillShade="BF"/>
          </w:tcPr>
          <w:p w14:paraId="35A6E00C" w14:textId="77777777" w:rsidR="004E6712" w:rsidRPr="00387ED1" w:rsidRDefault="004E6712" w:rsidP="00CB0C1C">
            <w:pPr>
              <w:jc w:val="center"/>
              <w:rPr>
                <w:b/>
                <w:sz w:val="24"/>
                <w:szCs w:val="24"/>
              </w:rPr>
            </w:pPr>
            <w:r w:rsidRPr="00387ED1">
              <w:rPr>
                <w:b/>
                <w:sz w:val="24"/>
                <w:szCs w:val="24"/>
              </w:rPr>
              <w:t>2017-2018</w:t>
            </w:r>
          </w:p>
        </w:tc>
        <w:tc>
          <w:tcPr>
            <w:tcW w:w="1516" w:type="dxa"/>
            <w:shd w:val="clear" w:color="auto" w:fill="BFBFBF" w:themeFill="background1" w:themeFillShade="BF"/>
          </w:tcPr>
          <w:p w14:paraId="5DEDF5F0" w14:textId="0076BC64" w:rsidR="004E6712" w:rsidRPr="00387ED1" w:rsidRDefault="004E6712" w:rsidP="00CB0C1C">
            <w:pPr>
              <w:jc w:val="center"/>
              <w:rPr>
                <w:b/>
                <w:sz w:val="24"/>
                <w:szCs w:val="24"/>
              </w:rPr>
            </w:pPr>
            <w:r w:rsidRPr="00387ED1">
              <w:rPr>
                <w:b/>
                <w:sz w:val="24"/>
                <w:szCs w:val="24"/>
              </w:rPr>
              <w:t>2018 – 2019</w:t>
            </w:r>
          </w:p>
        </w:tc>
        <w:tc>
          <w:tcPr>
            <w:tcW w:w="1517" w:type="dxa"/>
            <w:shd w:val="clear" w:color="auto" w:fill="BFBFBF" w:themeFill="background1" w:themeFillShade="BF"/>
          </w:tcPr>
          <w:p w14:paraId="0D00E044" w14:textId="59F219BD" w:rsidR="004E6712" w:rsidRPr="00387ED1" w:rsidRDefault="004E6712" w:rsidP="00CB0C1C">
            <w:pPr>
              <w:jc w:val="center"/>
              <w:rPr>
                <w:b/>
                <w:sz w:val="24"/>
                <w:szCs w:val="24"/>
              </w:rPr>
            </w:pPr>
            <w:r w:rsidRPr="00387ED1">
              <w:rPr>
                <w:b/>
                <w:sz w:val="24"/>
                <w:szCs w:val="24"/>
              </w:rPr>
              <w:t>2021 – 22</w:t>
            </w:r>
          </w:p>
        </w:tc>
        <w:tc>
          <w:tcPr>
            <w:tcW w:w="1516" w:type="dxa"/>
            <w:shd w:val="clear" w:color="auto" w:fill="BFBFBF" w:themeFill="background1" w:themeFillShade="BF"/>
          </w:tcPr>
          <w:p w14:paraId="75A84FA4" w14:textId="77777777" w:rsidR="004E6712" w:rsidRPr="00387ED1" w:rsidRDefault="004E6712" w:rsidP="00CB0C1C">
            <w:pPr>
              <w:jc w:val="center"/>
              <w:rPr>
                <w:b/>
                <w:sz w:val="24"/>
                <w:szCs w:val="24"/>
              </w:rPr>
            </w:pPr>
            <w:r w:rsidRPr="00387ED1">
              <w:rPr>
                <w:b/>
                <w:sz w:val="24"/>
                <w:szCs w:val="24"/>
              </w:rPr>
              <w:t>2022-23</w:t>
            </w:r>
          </w:p>
        </w:tc>
        <w:tc>
          <w:tcPr>
            <w:tcW w:w="1517" w:type="dxa"/>
            <w:shd w:val="clear" w:color="auto" w:fill="BFBFBF" w:themeFill="background1" w:themeFillShade="BF"/>
          </w:tcPr>
          <w:p w14:paraId="22EAF187" w14:textId="25F1D321" w:rsidR="004E6712" w:rsidRPr="00387ED1" w:rsidRDefault="004E6712" w:rsidP="00CB0C1C">
            <w:pPr>
              <w:jc w:val="center"/>
              <w:rPr>
                <w:b/>
                <w:sz w:val="24"/>
                <w:szCs w:val="24"/>
              </w:rPr>
            </w:pPr>
            <w:r w:rsidRPr="00387ED1">
              <w:rPr>
                <w:b/>
                <w:sz w:val="24"/>
                <w:szCs w:val="24"/>
              </w:rPr>
              <w:t>2023-24</w:t>
            </w:r>
          </w:p>
        </w:tc>
      </w:tr>
      <w:tr w:rsidR="004E6712" w:rsidRPr="00387ED1" w14:paraId="36FC8C94" w14:textId="15F55FB2" w:rsidTr="00387ED1">
        <w:tc>
          <w:tcPr>
            <w:tcW w:w="1516" w:type="dxa"/>
          </w:tcPr>
          <w:p w14:paraId="1DAF5457" w14:textId="77777777" w:rsidR="004E6712" w:rsidRPr="00387ED1" w:rsidRDefault="004E6712" w:rsidP="00CB0C1C">
            <w:pPr>
              <w:rPr>
                <w:sz w:val="24"/>
                <w:szCs w:val="24"/>
              </w:rPr>
            </w:pPr>
            <w:r w:rsidRPr="00387ED1">
              <w:rPr>
                <w:sz w:val="24"/>
                <w:szCs w:val="24"/>
              </w:rPr>
              <w:t>School</w:t>
            </w:r>
          </w:p>
        </w:tc>
        <w:tc>
          <w:tcPr>
            <w:tcW w:w="1516" w:type="dxa"/>
          </w:tcPr>
          <w:p w14:paraId="6A434F64" w14:textId="77777777" w:rsidR="004E6712" w:rsidRPr="00387ED1" w:rsidRDefault="004E6712" w:rsidP="00CB0C1C">
            <w:pPr>
              <w:jc w:val="center"/>
              <w:rPr>
                <w:sz w:val="24"/>
                <w:szCs w:val="24"/>
              </w:rPr>
            </w:pPr>
            <w:r w:rsidRPr="00387ED1">
              <w:rPr>
                <w:sz w:val="24"/>
                <w:szCs w:val="24"/>
              </w:rPr>
              <w:t>70.9%%</w:t>
            </w:r>
          </w:p>
        </w:tc>
        <w:tc>
          <w:tcPr>
            <w:tcW w:w="1517" w:type="dxa"/>
          </w:tcPr>
          <w:p w14:paraId="33499B9A" w14:textId="77777777" w:rsidR="004E6712" w:rsidRPr="00387ED1" w:rsidRDefault="004E6712" w:rsidP="00CB0C1C">
            <w:pPr>
              <w:jc w:val="center"/>
              <w:rPr>
                <w:sz w:val="24"/>
                <w:szCs w:val="24"/>
              </w:rPr>
            </w:pPr>
            <w:r w:rsidRPr="00387ED1">
              <w:rPr>
                <w:sz w:val="24"/>
                <w:szCs w:val="24"/>
              </w:rPr>
              <w:t>79.8%</w:t>
            </w:r>
          </w:p>
        </w:tc>
        <w:tc>
          <w:tcPr>
            <w:tcW w:w="1516" w:type="dxa"/>
          </w:tcPr>
          <w:p w14:paraId="29E3287B" w14:textId="77777777" w:rsidR="004E6712" w:rsidRPr="00387ED1" w:rsidRDefault="004E6712" w:rsidP="00CB0C1C">
            <w:pPr>
              <w:jc w:val="center"/>
              <w:rPr>
                <w:sz w:val="24"/>
                <w:szCs w:val="24"/>
              </w:rPr>
            </w:pPr>
            <w:r w:rsidRPr="00387ED1">
              <w:rPr>
                <w:sz w:val="24"/>
                <w:szCs w:val="24"/>
              </w:rPr>
              <w:t>90.8%</w:t>
            </w:r>
          </w:p>
        </w:tc>
        <w:tc>
          <w:tcPr>
            <w:tcW w:w="1517" w:type="dxa"/>
          </w:tcPr>
          <w:p w14:paraId="0A94BFBE" w14:textId="77777777" w:rsidR="004E6712" w:rsidRPr="00387ED1" w:rsidRDefault="004E6712" w:rsidP="00CB0C1C">
            <w:pPr>
              <w:jc w:val="center"/>
              <w:rPr>
                <w:sz w:val="24"/>
                <w:szCs w:val="24"/>
              </w:rPr>
            </w:pPr>
            <w:r w:rsidRPr="00387ED1">
              <w:rPr>
                <w:sz w:val="24"/>
                <w:szCs w:val="24"/>
              </w:rPr>
              <w:t>86.6%</w:t>
            </w:r>
          </w:p>
        </w:tc>
        <w:tc>
          <w:tcPr>
            <w:tcW w:w="1516" w:type="dxa"/>
          </w:tcPr>
          <w:p w14:paraId="078C9353" w14:textId="209C299B" w:rsidR="004E6712" w:rsidRPr="00387ED1" w:rsidRDefault="004E6712" w:rsidP="00CB0C1C">
            <w:pPr>
              <w:jc w:val="center"/>
              <w:rPr>
                <w:sz w:val="24"/>
                <w:szCs w:val="24"/>
              </w:rPr>
            </w:pPr>
            <w:r w:rsidRPr="00387ED1">
              <w:rPr>
                <w:sz w:val="24"/>
                <w:szCs w:val="24"/>
              </w:rPr>
              <w:t>81%</w:t>
            </w:r>
          </w:p>
        </w:tc>
        <w:tc>
          <w:tcPr>
            <w:tcW w:w="1517" w:type="dxa"/>
          </w:tcPr>
          <w:p w14:paraId="0164E3E5" w14:textId="60CA717E" w:rsidR="004E6712" w:rsidRPr="00387ED1" w:rsidRDefault="0023497A" w:rsidP="00CB0C1C">
            <w:pPr>
              <w:jc w:val="center"/>
              <w:rPr>
                <w:sz w:val="24"/>
                <w:szCs w:val="24"/>
              </w:rPr>
            </w:pPr>
            <w:r w:rsidRPr="00387ED1">
              <w:rPr>
                <w:sz w:val="24"/>
                <w:szCs w:val="24"/>
              </w:rPr>
              <w:t>88%</w:t>
            </w:r>
          </w:p>
        </w:tc>
      </w:tr>
      <w:tr w:rsidR="004E6712" w:rsidRPr="00387ED1" w14:paraId="0486CB9E" w14:textId="3640F8D5" w:rsidTr="00387ED1">
        <w:tc>
          <w:tcPr>
            <w:tcW w:w="1516" w:type="dxa"/>
          </w:tcPr>
          <w:p w14:paraId="11A9D0CD" w14:textId="77777777" w:rsidR="004E6712" w:rsidRPr="00387ED1" w:rsidRDefault="004E6712" w:rsidP="00CB0C1C">
            <w:pPr>
              <w:rPr>
                <w:sz w:val="24"/>
                <w:szCs w:val="24"/>
              </w:rPr>
            </w:pPr>
            <w:r w:rsidRPr="00387ED1">
              <w:rPr>
                <w:sz w:val="24"/>
                <w:szCs w:val="24"/>
              </w:rPr>
              <w:t>National</w:t>
            </w:r>
          </w:p>
        </w:tc>
        <w:tc>
          <w:tcPr>
            <w:tcW w:w="1516" w:type="dxa"/>
          </w:tcPr>
          <w:p w14:paraId="3ABC0371" w14:textId="77777777" w:rsidR="004E6712" w:rsidRPr="00387ED1" w:rsidRDefault="004E6712" w:rsidP="0065000B">
            <w:pPr>
              <w:jc w:val="center"/>
              <w:rPr>
                <w:sz w:val="24"/>
                <w:szCs w:val="24"/>
              </w:rPr>
            </w:pPr>
            <w:r w:rsidRPr="00387ED1">
              <w:rPr>
                <w:sz w:val="24"/>
                <w:szCs w:val="24"/>
              </w:rPr>
              <w:t>74.9%</w:t>
            </w:r>
          </w:p>
        </w:tc>
        <w:tc>
          <w:tcPr>
            <w:tcW w:w="1517" w:type="dxa"/>
          </w:tcPr>
          <w:p w14:paraId="59DCDE04" w14:textId="77777777" w:rsidR="004E6712" w:rsidRPr="00387ED1" w:rsidRDefault="004E6712" w:rsidP="00CB0C1C">
            <w:pPr>
              <w:jc w:val="center"/>
              <w:rPr>
                <w:sz w:val="24"/>
                <w:szCs w:val="24"/>
              </w:rPr>
            </w:pPr>
            <w:r w:rsidRPr="00387ED1">
              <w:rPr>
                <w:sz w:val="24"/>
                <w:szCs w:val="24"/>
              </w:rPr>
              <w:t>75.5%</w:t>
            </w:r>
          </w:p>
        </w:tc>
        <w:tc>
          <w:tcPr>
            <w:tcW w:w="1516" w:type="dxa"/>
          </w:tcPr>
          <w:p w14:paraId="093E22BD" w14:textId="77777777" w:rsidR="004E6712" w:rsidRPr="00387ED1" w:rsidRDefault="004E6712" w:rsidP="00CB0C1C">
            <w:pPr>
              <w:jc w:val="center"/>
              <w:rPr>
                <w:sz w:val="24"/>
                <w:szCs w:val="24"/>
              </w:rPr>
            </w:pPr>
            <w:r w:rsidRPr="00387ED1">
              <w:rPr>
                <w:sz w:val="24"/>
                <w:szCs w:val="24"/>
              </w:rPr>
              <w:t>79%</w:t>
            </w:r>
          </w:p>
        </w:tc>
        <w:tc>
          <w:tcPr>
            <w:tcW w:w="1517" w:type="dxa"/>
          </w:tcPr>
          <w:p w14:paraId="2FC753A0" w14:textId="77777777" w:rsidR="004E6712" w:rsidRPr="00387ED1" w:rsidRDefault="004E6712" w:rsidP="00CB0C1C">
            <w:pPr>
              <w:jc w:val="center"/>
              <w:rPr>
                <w:sz w:val="24"/>
                <w:szCs w:val="24"/>
              </w:rPr>
            </w:pPr>
            <w:r w:rsidRPr="00387ED1">
              <w:rPr>
                <w:sz w:val="24"/>
                <w:szCs w:val="24"/>
              </w:rPr>
              <w:t>71%</w:t>
            </w:r>
          </w:p>
        </w:tc>
        <w:tc>
          <w:tcPr>
            <w:tcW w:w="1516" w:type="dxa"/>
          </w:tcPr>
          <w:p w14:paraId="0CDFE5FD" w14:textId="77777777" w:rsidR="004E6712" w:rsidRPr="00387ED1" w:rsidRDefault="004E6712" w:rsidP="00CB0C1C">
            <w:pPr>
              <w:jc w:val="center"/>
              <w:rPr>
                <w:sz w:val="24"/>
                <w:szCs w:val="24"/>
              </w:rPr>
            </w:pPr>
            <w:r w:rsidRPr="00387ED1">
              <w:rPr>
                <w:sz w:val="24"/>
                <w:szCs w:val="24"/>
              </w:rPr>
              <w:t>73%</w:t>
            </w:r>
          </w:p>
        </w:tc>
        <w:tc>
          <w:tcPr>
            <w:tcW w:w="1517" w:type="dxa"/>
          </w:tcPr>
          <w:p w14:paraId="7596E0E3" w14:textId="13B9882D" w:rsidR="004E6712" w:rsidRPr="00387ED1" w:rsidRDefault="0023497A" w:rsidP="00CB0C1C">
            <w:pPr>
              <w:jc w:val="center"/>
              <w:rPr>
                <w:sz w:val="24"/>
                <w:szCs w:val="24"/>
              </w:rPr>
            </w:pPr>
            <w:r w:rsidRPr="00387ED1">
              <w:rPr>
                <w:sz w:val="24"/>
                <w:szCs w:val="24"/>
              </w:rPr>
              <w:t>73%</w:t>
            </w:r>
          </w:p>
        </w:tc>
      </w:tr>
    </w:tbl>
    <w:p w14:paraId="423E226C" w14:textId="77777777" w:rsidR="002A6CE6" w:rsidRPr="00387ED1" w:rsidRDefault="002A6CE6" w:rsidP="002A6CE6">
      <w:pPr>
        <w:rPr>
          <w:b/>
          <w:sz w:val="24"/>
          <w:szCs w:val="24"/>
          <w:u w:val="single"/>
        </w:rPr>
      </w:pPr>
    </w:p>
    <w:p w14:paraId="64BB61A6" w14:textId="77777777" w:rsidR="002A6CE6" w:rsidRPr="00387ED1" w:rsidRDefault="002A6CE6" w:rsidP="002A6CE6">
      <w:pPr>
        <w:rPr>
          <w:b/>
          <w:sz w:val="24"/>
          <w:szCs w:val="24"/>
          <w:u w:val="single"/>
        </w:rPr>
      </w:pPr>
      <w:r w:rsidRPr="00387ED1">
        <w:rPr>
          <w:b/>
          <w:sz w:val="24"/>
          <w:szCs w:val="24"/>
          <w:u w:val="single"/>
        </w:rPr>
        <w:t>Working at greater depth within the expected standard: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6"/>
        <w:gridCol w:w="1516"/>
        <w:gridCol w:w="1517"/>
        <w:gridCol w:w="1516"/>
        <w:gridCol w:w="1517"/>
        <w:gridCol w:w="1516"/>
        <w:gridCol w:w="1517"/>
      </w:tblGrid>
      <w:tr w:rsidR="0023497A" w:rsidRPr="00387ED1" w14:paraId="74F5E161" w14:textId="41102173" w:rsidTr="00387ED1">
        <w:tc>
          <w:tcPr>
            <w:tcW w:w="1516" w:type="dxa"/>
          </w:tcPr>
          <w:p w14:paraId="039E0409" w14:textId="77777777" w:rsidR="0023497A" w:rsidRPr="00387ED1" w:rsidRDefault="0023497A" w:rsidP="00CB0C1C">
            <w:pPr>
              <w:rPr>
                <w:sz w:val="24"/>
                <w:szCs w:val="24"/>
              </w:rPr>
            </w:pPr>
          </w:p>
        </w:tc>
        <w:tc>
          <w:tcPr>
            <w:tcW w:w="1516" w:type="dxa"/>
            <w:shd w:val="clear" w:color="auto" w:fill="BFBFBF" w:themeFill="background1" w:themeFillShade="BF"/>
          </w:tcPr>
          <w:p w14:paraId="600D81DE" w14:textId="77777777" w:rsidR="0023497A" w:rsidRPr="00387ED1" w:rsidRDefault="0023497A" w:rsidP="00CB0C1C">
            <w:pPr>
              <w:jc w:val="center"/>
              <w:rPr>
                <w:b/>
                <w:sz w:val="24"/>
                <w:szCs w:val="24"/>
              </w:rPr>
            </w:pPr>
            <w:r w:rsidRPr="00387ED1">
              <w:rPr>
                <w:b/>
                <w:sz w:val="24"/>
                <w:szCs w:val="24"/>
              </w:rPr>
              <w:t>2016-2017</w:t>
            </w:r>
          </w:p>
        </w:tc>
        <w:tc>
          <w:tcPr>
            <w:tcW w:w="1517" w:type="dxa"/>
            <w:shd w:val="clear" w:color="auto" w:fill="BFBFBF" w:themeFill="background1" w:themeFillShade="BF"/>
          </w:tcPr>
          <w:p w14:paraId="013C0F1F" w14:textId="77777777" w:rsidR="0023497A" w:rsidRPr="00387ED1" w:rsidRDefault="0023497A" w:rsidP="00CB0C1C">
            <w:pPr>
              <w:jc w:val="center"/>
              <w:rPr>
                <w:b/>
                <w:sz w:val="24"/>
                <w:szCs w:val="24"/>
              </w:rPr>
            </w:pPr>
            <w:r w:rsidRPr="00387ED1">
              <w:rPr>
                <w:b/>
                <w:sz w:val="24"/>
                <w:szCs w:val="24"/>
              </w:rPr>
              <w:t>2017-2018</w:t>
            </w:r>
          </w:p>
        </w:tc>
        <w:tc>
          <w:tcPr>
            <w:tcW w:w="1516" w:type="dxa"/>
            <w:shd w:val="clear" w:color="auto" w:fill="BFBFBF" w:themeFill="background1" w:themeFillShade="BF"/>
          </w:tcPr>
          <w:p w14:paraId="781CDA32" w14:textId="17CE812F" w:rsidR="0023497A" w:rsidRPr="00387ED1" w:rsidRDefault="0023497A" w:rsidP="00CB0C1C">
            <w:pPr>
              <w:jc w:val="center"/>
              <w:rPr>
                <w:b/>
                <w:sz w:val="24"/>
                <w:szCs w:val="24"/>
              </w:rPr>
            </w:pPr>
            <w:r w:rsidRPr="00387ED1">
              <w:rPr>
                <w:b/>
                <w:sz w:val="24"/>
                <w:szCs w:val="24"/>
              </w:rPr>
              <w:t>2018 – 2019</w:t>
            </w:r>
          </w:p>
        </w:tc>
        <w:tc>
          <w:tcPr>
            <w:tcW w:w="1517" w:type="dxa"/>
            <w:shd w:val="clear" w:color="auto" w:fill="BFBFBF" w:themeFill="background1" w:themeFillShade="BF"/>
          </w:tcPr>
          <w:p w14:paraId="05EBAA61" w14:textId="46B6CCD0" w:rsidR="0023497A" w:rsidRPr="00387ED1" w:rsidRDefault="0023497A" w:rsidP="00CB0C1C">
            <w:pPr>
              <w:jc w:val="center"/>
              <w:rPr>
                <w:b/>
                <w:sz w:val="24"/>
                <w:szCs w:val="24"/>
              </w:rPr>
            </w:pPr>
            <w:r w:rsidRPr="00387ED1">
              <w:rPr>
                <w:b/>
                <w:sz w:val="24"/>
                <w:szCs w:val="24"/>
              </w:rPr>
              <w:t>2021 – 22</w:t>
            </w:r>
          </w:p>
        </w:tc>
        <w:tc>
          <w:tcPr>
            <w:tcW w:w="1516" w:type="dxa"/>
            <w:shd w:val="clear" w:color="auto" w:fill="BFBFBF" w:themeFill="background1" w:themeFillShade="BF"/>
          </w:tcPr>
          <w:p w14:paraId="3CF3EDC8" w14:textId="77777777" w:rsidR="0023497A" w:rsidRPr="00387ED1" w:rsidRDefault="0023497A" w:rsidP="00CB0C1C">
            <w:pPr>
              <w:jc w:val="center"/>
              <w:rPr>
                <w:b/>
                <w:sz w:val="24"/>
                <w:szCs w:val="24"/>
              </w:rPr>
            </w:pPr>
            <w:r w:rsidRPr="00387ED1">
              <w:rPr>
                <w:b/>
                <w:sz w:val="24"/>
                <w:szCs w:val="24"/>
              </w:rPr>
              <w:t>2022-23</w:t>
            </w:r>
          </w:p>
        </w:tc>
        <w:tc>
          <w:tcPr>
            <w:tcW w:w="1517" w:type="dxa"/>
            <w:shd w:val="clear" w:color="auto" w:fill="BFBFBF" w:themeFill="background1" w:themeFillShade="BF"/>
          </w:tcPr>
          <w:p w14:paraId="22E00A00" w14:textId="153FC726" w:rsidR="0023497A" w:rsidRPr="00387ED1" w:rsidRDefault="0023497A" w:rsidP="00CB0C1C">
            <w:pPr>
              <w:jc w:val="center"/>
              <w:rPr>
                <w:b/>
                <w:sz w:val="24"/>
                <w:szCs w:val="24"/>
              </w:rPr>
            </w:pPr>
            <w:r w:rsidRPr="00387ED1">
              <w:rPr>
                <w:b/>
                <w:sz w:val="24"/>
                <w:szCs w:val="24"/>
              </w:rPr>
              <w:t>2023-24</w:t>
            </w:r>
          </w:p>
        </w:tc>
      </w:tr>
      <w:tr w:rsidR="0023497A" w:rsidRPr="00387ED1" w14:paraId="1F6AC21D" w14:textId="580B015E" w:rsidTr="00387ED1">
        <w:tc>
          <w:tcPr>
            <w:tcW w:w="1516" w:type="dxa"/>
          </w:tcPr>
          <w:p w14:paraId="17D42A45" w14:textId="77777777" w:rsidR="0023497A" w:rsidRPr="00387ED1" w:rsidRDefault="0023497A" w:rsidP="00CB0C1C">
            <w:pPr>
              <w:rPr>
                <w:sz w:val="24"/>
                <w:szCs w:val="24"/>
              </w:rPr>
            </w:pPr>
            <w:r w:rsidRPr="00387ED1">
              <w:rPr>
                <w:sz w:val="24"/>
                <w:szCs w:val="24"/>
              </w:rPr>
              <w:t>School</w:t>
            </w:r>
          </w:p>
        </w:tc>
        <w:tc>
          <w:tcPr>
            <w:tcW w:w="1516" w:type="dxa"/>
          </w:tcPr>
          <w:p w14:paraId="41665F6D" w14:textId="77777777" w:rsidR="0023497A" w:rsidRPr="00387ED1" w:rsidRDefault="0023497A" w:rsidP="00CB0C1C">
            <w:pPr>
              <w:jc w:val="center"/>
              <w:rPr>
                <w:sz w:val="24"/>
                <w:szCs w:val="24"/>
              </w:rPr>
            </w:pPr>
            <w:r w:rsidRPr="00387ED1">
              <w:rPr>
                <w:sz w:val="24"/>
                <w:szCs w:val="24"/>
              </w:rPr>
              <w:t>34.9%</w:t>
            </w:r>
          </w:p>
        </w:tc>
        <w:tc>
          <w:tcPr>
            <w:tcW w:w="1517" w:type="dxa"/>
          </w:tcPr>
          <w:p w14:paraId="0F67A195" w14:textId="77777777" w:rsidR="0023497A" w:rsidRPr="00387ED1" w:rsidRDefault="0023497A" w:rsidP="00CB0C1C">
            <w:pPr>
              <w:jc w:val="center"/>
              <w:rPr>
                <w:sz w:val="24"/>
                <w:szCs w:val="24"/>
              </w:rPr>
            </w:pPr>
            <w:r w:rsidRPr="00387ED1">
              <w:rPr>
                <w:sz w:val="24"/>
                <w:szCs w:val="24"/>
              </w:rPr>
              <w:t>27.0%</w:t>
            </w:r>
          </w:p>
        </w:tc>
        <w:tc>
          <w:tcPr>
            <w:tcW w:w="1516" w:type="dxa"/>
          </w:tcPr>
          <w:p w14:paraId="15AE8176" w14:textId="77777777" w:rsidR="0023497A" w:rsidRPr="00387ED1" w:rsidRDefault="0023497A" w:rsidP="00CB0C1C">
            <w:pPr>
              <w:jc w:val="center"/>
              <w:rPr>
                <w:sz w:val="24"/>
                <w:szCs w:val="24"/>
              </w:rPr>
            </w:pPr>
            <w:r w:rsidRPr="00387ED1">
              <w:rPr>
                <w:sz w:val="24"/>
                <w:szCs w:val="24"/>
              </w:rPr>
              <w:t>40.2%</w:t>
            </w:r>
          </w:p>
        </w:tc>
        <w:tc>
          <w:tcPr>
            <w:tcW w:w="1517" w:type="dxa"/>
          </w:tcPr>
          <w:p w14:paraId="62A94569" w14:textId="77777777" w:rsidR="0023497A" w:rsidRPr="00387ED1" w:rsidRDefault="0023497A" w:rsidP="00CB0C1C">
            <w:pPr>
              <w:jc w:val="center"/>
              <w:rPr>
                <w:sz w:val="24"/>
                <w:szCs w:val="24"/>
              </w:rPr>
            </w:pPr>
            <w:r w:rsidRPr="00387ED1">
              <w:rPr>
                <w:sz w:val="24"/>
                <w:szCs w:val="24"/>
              </w:rPr>
              <w:t>41.4%</w:t>
            </w:r>
          </w:p>
        </w:tc>
        <w:tc>
          <w:tcPr>
            <w:tcW w:w="1516" w:type="dxa"/>
          </w:tcPr>
          <w:p w14:paraId="12D8BA2B" w14:textId="0B3CA32C" w:rsidR="0023497A" w:rsidRPr="00387ED1" w:rsidRDefault="0023497A" w:rsidP="00CB0C1C">
            <w:pPr>
              <w:jc w:val="center"/>
              <w:rPr>
                <w:sz w:val="24"/>
                <w:szCs w:val="24"/>
              </w:rPr>
            </w:pPr>
            <w:r w:rsidRPr="00387ED1">
              <w:rPr>
                <w:sz w:val="24"/>
                <w:szCs w:val="24"/>
              </w:rPr>
              <w:t>36%</w:t>
            </w:r>
          </w:p>
        </w:tc>
        <w:tc>
          <w:tcPr>
            <w:tcW w:w="1517" w:type="dxa"/>
          </w:tcPr>
          <w:p w14:paraId="39405442" w14:textId="5D3DFA71" w:rsidR="0023497A" w:rsidRPr="00387ED1" w:rsidRDefault="0023497A" w:rsidP="00CB0C1C">
            <w:pPr>
              <w:jc w:val="center"/>
              <w:rPr>
                <w:sz w:val="24"/>
                <w:szCs w:val="24"/>
              </w:rPr>
            </w:pPr>
            <w:r w:rsidRPr="00387ED1">
              <w:rPr>
                <w:sz w:val="24"/>
                <w:szCs w:val="24"/>
              </w:rPr>
              <w:t>41%</w:t>
            </w:r>
          </w:p>
        </w:tc>
      </w:tr>
      <w:tr w:rsidR="0023497A" w:rsidRPr="00387ED1" w14:paraId="03B23528" w14:textId="4105C85C" w:rsidTr="00387ED1">
        <w:tc>
          <w:tcPr>
            <w:tcW w:w="1516" w:type="dxa"/>
          </w:tcPr>
          <w:p w14:paraId="5DA598BE" w14:textId="77777777" w:rsidR="0023497A" w:rsidRPr="00387ED1" w:rsidRDefault="0023497A" w:rsidP="00CB0C1C">
            <w:pPr>
              <w:rPr>
                <w:sz w:val="24"/>
                <w:szCs w:val="24"/>
              </w:rPr>
            </w:pPr>
            <w:r w:rsidRPr="00387ED1">
              <w:rPr>
                <w:sz w:val="24"/>
                <w:szCs w:val="24"/>
              </w:rPr>
              <w:t>National</w:t>
            </w:r>
          </w:p>
        </w:tc>
        <w:tc>
          <w:tcPr>
            <w:tcW w:w="1516" w:type="dxa"/>
          </w:tcPr>
          <w:p w14:paraId="34E1926E" w14:textId="77777777" w:rsidR="0023497A" w:rsidRPr="00387ED1" w:rsidRDefault="0023497A" w:rsidP="00CB0C1C">
            <w:pPr>
              <w:jc w:val="center"/>
              <w:rPr>
                <w:sz w:val="24"/>
                <w:szCs w:val="24"/>
              </w:rPr>
            </w:pPr>
            <w:r w:rsidRPr="00387ED1">
              <w:rPr>
                <w:sz w:val="24"/>
                <w:szCs w:val="24"/>
              </w:rPr>
              <w:t>22.6%</w:t>
            </w:r>
          </w:p>
        </w:tc>
        <w:tc>
          <w:tcPr>
            <w:tcW w:w="1517" w:type="dxa"/>
          </w:tcPr>
          <w:p w14:paraId="4CBB64E5" w14:textId="77777777" w:rsidR="0023497A" w:rsidRPr="00387ED1" w:rsidRDefault="0023497A" w:rsidP="00CB0C1C">
            <w:pPr>
              <w:jc w:val="center"/>
              <w:rPr>
                <w:sz w:val="24"/>
                <w:szCs w:val="24"/>
              </w:rPr>
            </w:pPr>
            <w:r w:rsidRPr="00387ED1">
              <w:rPr>
                <w:sz w:val="24"/>
                <w:szCs w:val="24"/>
              </w:rPr>
              <w:t>23.6%</w:t>
            </w:r>
          </w:p>
        </w:tc>
        <w:tc>
          <w:tcPr>
            <w:tcW w:w="1516" w:type="dxa"/>
          </w:tcPr>
          <w:p w14:paraId="4C1A845A" w14:textId="77777777" w:rsidR="0023497A" w:rsidRPr="00387ED1" w:rsidRDefault="0023497A" w:rsidP="00CB0C1C">
            <w:pPr>
              <w:jc w:val="center"/>
              <w:rPr>
                <w:sz w:val="24"/>
                <w:szCs w:val="24"/>
              </w:rPr>
            </w:pPr>
            <w:r w:rsidRPr="00387ED1">
              <w:rPr>
                <w:sz w:val="24"/>
                <w:szCs w:val="24"/>
              </w:rPr>
              <w:t>27%</w:t>
            </w:r>
          </w:p>
        </w:tc>
        <w:tc>
          <w:tcPr>
            <w:tcW w:w="1517" w:type="dxa"/>
          </w:tcPr>
          <w:p w14:paraId="30543E66" w14:textId="77777777" w:rsidR="0023497A" w:rsidRPr="00387ED1" w:rsidRDefault="0023497A" w:rsidP="00CB0C1C">
            <w:pPr>
              <w:jc w:val="center"/>
              <w:rPr>
                <w:sz w:val="24"/>
                <w:szCs w:val="24"/>
              </w:rPr>
            </w:pPr>
            <w:r w:rsidRPr="00387ED1">
              <w:rPr>
                <w:sz w:val="24"/>
                <w:szCs w:val="24"/>
              </w:rPr>
              <w:t>23%</w:t>
            </w:r>
          </w:p>
        </w:tc>
        <w:tc>
          <w:tcPr>
            <w:tcW w:w="1516" w:type="dxa"/>
          </w:tcPr>
          <w:p w14:paraId="2AEA9065" w14:textId="0D54E33F" w:rsidR="0023497A" w:rsidRPr="00387ED1" w:rsidRDefault="0023497A" w:rsidP="00CB0C1C">
            <w:pPr>
              <w:jc w:val="center"/>
              <w:rPr>
                <w:sz w:val="24"/>
                <w:szCs w:val="24"/>
              </w:rPr>
            </w:pPr>
            <w:r w:rsidRPr="00387ED1">
              <w:rPr>
                <w:sz w:val="24"/>
                <w:szCs w:val="24"/>
              </w:rPr>
              <w:t>24%</w:t>
            </w:r>
          </w:p>
        </w:tc>
        <w:tc>
          <w:tcPr>
            <w:tcW w:w="1517" w:type="dxa"/>
          </w:tcPr>
          <w:p w14:paraId="15E44EDC" w14:textId="12BF6E3D" w:rsidR="0023497A" w:rsidRPr="00387ED1" w:rsidRDefault="00E143DA" w:rsidP="00CB0C1C">
            <w:pPr>
              <w:jc w:val="center"/>
              <w:rPr>
                <w:sz w:val="24"/>
                <w:szCs w:val="24"/>
              </w:rPr>
            </w:pPr>
            <w:r w:rsidRPr="00387ED1">
              <w:rPr>
                <w:sz w:val="24"/>
                <w:szCs w:val="24"/>
              </w:rPr>
              <w:t>24%</w:t>
            </w:r>
          </w:p>
        </w:tc>
      </w:tr>
    </w:tbl>
    <w:p w14:paraId="66ADF76D" w14:textId="77777777" w:rsidR="002A6CE6" w:rsidRPr="00387ED1" w:rsidRDefault="002A6CE6" w:rsidP="002A6CE6">
      <w:pPr>
        <w:rPr>
          <w:b/>
          <w:sz w:val="24"/>
          <w:szCs w:val="24"/>
          <w:u w:val="single"/>
        </w:rPr>
      </w:pPr>
    </w:p>
    <w:p w14:paraId="3AF9FDC5" w14:textId="77777777" w:rsidR="002A6CE6" w:rsidRPr="00387ED1" w:rsidRDefault="002A6CE6" w:rsidP="002A6CE6">
      <w:pPr>
        <w:rPr>
          <w:b/>
          <w:sz w:val="24"/>
          <w:szCs w:val="24"/>
          <w:u w:val="single"/>
        </w:rPr>
      </w:pPr>
    </w:p>
    <w:p w14:paraId="23893AFF" w14:textId="7117F647" w:rsidR="00BE6899" w:rsidRPr="00387ED1" w:rsidRDefault="008F0722" w:rsidP="00387ED1">
      <w:pPr>
        <w:shd w:val="clear" w:color="auto" w:fill="FBD4B4" w:themeFill="accent6" w:themeFillTint="66"/>
        <w:jc w:val="center"/>
        <w:rPr>
          <w:b/>
          <w:sz w:val="24"/>
          <w:szCs w:val="24"/>
          <w:u w:val="single"/>
        </w:rPr>
      </w:pPr>
      <w:r w:rsidRPr="00387ED1">
        <w:rPr>
          <w:b/>
          <w:sz w:val="24"/>
          <w:szCs w:val="24"/>
          <w:u w:val="single"/>
        </w:rPr>
        <w:t>Grammar, Punctuation</w:t>
      </w:r>
      <w:r w:rsidR="00C80D50" w:rsidRPr="00387ED1">
        <w:rPr>
          <w:b/>
          <w:sz w:val="24"/>
          <w:szCs w:val="24"/>
          <w:u w:val="single"/>
        </w:rPr>
        <w:t xml:space="preserve"> &amp; Spelling</w:t>
      </w:r>
      <w:r w:rsidRPr="00387ED1">
        <w:rPr>
          <w:b/>
          <w:sz w:val="24"/>
          <w:szCs w:val="24"/>
          <w:u w:val="single"/>
        </w:rPr>
        <w:t>.</w:t>
      </w:r>
    </w:p>
    <w:p w14:paraId="62A9069A" w14:textId="77777777" w:rsidR="00BE6899" w:rsidRPr="00387ED1" w:rsidRDefault="00BE6899" w:rsidP="00BE6899">
      <w:pPr>
        <w:rPr>
          <w:b/>
          <w:sz w:val="24"/>
          <w:szCs w:val="24"/>
          <w:u w:val="single"/>
        </w:rPr>
      </w:pPr>
      <w:r w:rsidRPr="00387ED1">
        <w:rPr>
          <w:b/>
          <w:sz w:val="24"/>
          <w:szCs w:val="24"/>
          <w:u w:val="single"/>
        </w:rPr>
        <w:t>Working at the expected standard: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3"/>
        <w:gridCol w:w="1504"/>
        <w:gridCol w:w="1503"/>
        <w:gridCol w:w="1504"/>
        <w:gridCol w:w="1503"/>
        <w:gridCol w:w="1504"/>
        <w:gridCol w:w="1504"/>
      </w:tblGrid>
      <w:tr w:rsidR="0023497A" w:rsidRPr="00387ED1" w14:paraId="57AC6005" w14:textId="2ACDA095" w:rsidTr="00387ED1">
        <w:tc>
          <w:tcPr>
            <w:tcW w:w="1503" w:type="dxa"/>
          </w:tcPr>
          <w:p w14:paraId="096F241B" w14:textId="77777777" w:rsidR="0023497A" w:rsidRPr="00387ED1" w:rsidRDefault="0023497A" w:rsidP="00CB0C1C">
            <w:pPr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BFBFBF" w:themeFill="background1" w:themeFillShade="BF"/>
          </w:tcPr>
          <w:p w14:paraId="07C8D157" w14:textId="77777777" w:rsidR="0023497A" w:rsidRPr="00387ED1" w:rsidRDefault="0023497A" w:rsidP="00CB0C1C">
            <w:pPr>
              <w:jc w:val="center"/>
              <w:rPr>
                <w:b/>
                <w:sz w:val="24"/>
                <w:szCs w:val="24"/>
              </w:rPr>
            </w:pPr>
            <w:r w:rsidRPr="00387ED1">
              <w:rPr>
                <w:b/>
                <w:sz w:val="24"/>
                <w:szCs w:val="24"/>
              </w:rPr>
              <w:t>2016-2017</w:t>
            </w:r>
          </w:p>
        </w:tc>
        <w:tc>
          <w:tcPr>
            <w:tcW w:w="1503" w:type="dxa"/>
            <w:shd w:val="clear" w:color="auto" w:fill="BFBFBF" w:themeFill="background1" w:themeFillShade="BF"/>
          </w:tcPr>
          <w:p w14:paraId="3E13AC8E" w14:textId="77777777" w:rsidR="0023497A" w:rsidRPr="00387ED1" w:rsidRDefault="0023497A" w:rsidP="00CB0C1C">
            <w:pPr>
              <w:jc w:val="center"/>
              <w:rPr>
                <w:b/>
                <w:sz w:val="24"/>
                <w:szCs w:val="24"/>
              </w:rPr>
            </w:pPr>
            <w:r w:rsidRPr="00387ED1">
              <w:rPr>
                <w:b/>
                <w:sz w:val="24"/>
                <w:szCs w:val="24"/>
              </w:rPr>
              <w:t>2017-2018</w:t>
            </w:r>
          </w:p>
        </w:tc>
        <w:tc>
          <w:tcPr>
            <w:tcW w:w="1504" w:type="dxa"/>
            <w:shd w:val="clear" w:color="auto" w:fill="BFBFBF" w:themeFill="background1" w:themeFillShade="BF"/>
          </w:tcPr>
          <w:p w14:paraId="13CF9509" w14:textId="33BA7E68" w:rsidR="0023497A" w:rsidRPr="00387ED1" w:rsidRDefault="0023497A" w:rsidP="00CB0C1C">
            <w:pPr>
              <w:jc w:val="center"/>
              <w:rPr>
                <w:b/>
                <w:sz w:val="24"/>
                <w:szCs w:val="24"/>
              </w:rPr>
            </w:pPr>
            <w:r w:rsidRPr="00387ED1">
              <w:rPr>
                <w:b/>
                <w:sz w:val="24"/>
                <w:szCs w:val="24"/>
              </w:rPr>
              <w:t>2018 – 2019</w:t>
            </w:r>
          </w:p>
        </w:tc>
        <w:tc>
          <w:tcPr>
            <w:tcW w:w="1503" w:type="dxa"/>
            <w:shd w:val="clear" w:color="auto" w:fill="BFBFBF" w:themeFill="background1" w:themeFillShade="BF"/>
          </w:tcPr>
          <w:p w14:paraId="1D953EC2" w14:textId="7982FC28" w:rsidR="0023497A" w:rsidRPr="00387ED1" w:rsidRDefault="0023497A" w:rsidP="00CB0C1C">
            <w:pPr>
              <w:jc w:val="center"/>
              <w:rPr>
                <w:b/>
                <w:sz w:val="24"/>
                <w:szCs w:val="24"/>
              </w:rPr>
            </w:pPr>
            <w:r w:rsidRPr="00387ED1">
              <w:rPr>
                <w:b/>
                <w:sz w:val="24"/>
                <w:szCs w:val="24"/>
              </w:rPr>
              <w:t>2021 – 22</w:t>
            </w:r>
          </w:p>
        </w:tc>
        <w:tc>
          <w:tcPr>
            <w:tcW w:w="1504" w:type="dxa"/>
            <w:shd w:val="clear" w:color="auto" w:fill="BFBFBF" w:themeFill="background1" w:themeFillShade="BF"/>
          </w:tcPr>
          <w:p w14:paraId="01954CB5" w14:textId="77777777" w:rsidR="0023497A" w:rsidRPr="00387ED1" w:rsidRDefault="0023497A" w:rsidP="00CB0C1C">
            <w:pPr>
              <w:jc w:val="center"/>
              <w:rPr>
                <w:b/>
                <w:sz w:val="24"/>
                <w:szCs w:val="24"/>
              </w:rPr>
            </w:pPr>
            <w:r w:rsidRPr="00387ED1">
              <w:rPr>
                <w:b/>
                <w:sz w:val="24"/>
                <w:szCs w:val="24"/>
              </w:rPr>
              <w:t>2022-23</w:t>
            </w:r>
          </w:p>
        </w:tc>
        <w:tc>
          <w:tcPr>
            <w:tcW w:w="1504" w:type="dxa"/>
            <w:shd w:val="clear" w:color="auto" w:fill="BFBFBF" w:themeFill="background1" w:themeFillShade="BF"/>
          </w:tcPr>
          <w:p w14:paraId="2D96402F" w14:textId="4A1236D3" w:rsidR="0023497A" w:rsidRPr="00387ED1" w:rsidRDefault="0023497A" w:rsidP="00CB0C1C">
            <w:pPr>
              <w:jc w:val="center"/>
              <w:rPr>
                <w:b/>
                <w:sz w:val="24"/>
                <w:szCs w:val="24"/>
              </w:rPr>
            </w:pPr>
            <w:r w:rsidRPr="00387ED1">
              <w:rPr>
                <w:b/>
                <w:sz w:val="24"/>
                <w:szCs w:val="24"/>
              </w:rPr>
              <w:t>2023-24</w:t>
            </w:r>
          </w:p>
        </w:tc>
      </w:tr>
      <w:tr w:rsidR="0023497A" w:rsidRPr="00387ED1" w14:paraId="11985F8B" w14:textId="2B94DC36" w:rsidTr="00387ED1">
        <w:tc>
          <w:tcPr>
            <w:tcW w:w="1503" w:type="dxa"/>
          </w:tcPr>
          <w:p w14:paraId="0AEC765D" w14:textId="77777777" w:rsidR="0023497A" w:rsidRPr="00387ED1" w:rsidRDefault="0023497A" w:rsidP="00CB0C1C">
            <w:pPr>
              <w:rPr>
                <w:sz w:val="24"/>
                <w:szCs w:val="24"/>
              </w:rPr>
            </w:pPr>
            <w:r w:rsidRPr="00387ED1">
              <w:rPr>
                <w:sz w:val="24"/>
                <w:szCs w:val="24"/>
              </w:rPr>
              <w:t>School</w:t>
            </w:r>
          </w:p>
        </w:tc>
        <w:tc>
          <w:tcPr>
            <w:tcW w:w="1504" w:type="dxa"/>
          </w:tcPr>
          <w:p w14:paraId="2C8584DC" w14:textId="77777777" w:rsidR="0023497A" w:rsidRPr="00387ED1" w:rsidRDefault="0023497A" w:rsidP="0065000B">
            <w:pPr>
              <w:jc w:val="center"/>
              <w:rPr>
                <w:sz w:val="24"/>
                <w:szCs w:val="24"/>
              </w:rPr>
            </w:pPr>
            <w:r w:rsidRPr="00387ED1">
              <w:rPr>
                <w:sz w:val="24"/>
                <w:szCs w:val="24"/>
              </w:rPr>
              <w:t>86.0%</w:t>
            </w:r>
          </w:p>
        </w:tc>
        <w:tc>
          <w:tcPr>
            <w:tcW w:w="1503" w:type="dxa"/>
          </w:tcPr>
          <w:p w14:paraId="1946B2CF" w14:textId="77777777" w:rsidR="0023497A" w:rsidRPr="00387ED1" w:rsidRDefault="0023497A" w:rsidP="00CB0C1C">
            <w:pPr>
              <w:jc w:val="center"/>
              <w:rPr>
                <w:sz w:val="24"/>
                <w:szCs w:val="24"/>
              </w:rPr>
            </w:pPr>
            <w:r w:rsidRPr="00387ED1">
              <w:rPr>
                <w:sz w:val="24"/>
                <w:szCs w:val="24"/>
              </w:rPr>
              <w:t>75.6%</w:t>
            </w:r>
          </w:p>
        </w:tc>
        <w:tc>
          <w:tcPr>
            <w:tcW w:w="1504" w:type="dxa"/>
          </w:tcPr>
          <w:p w14:paraId="48465C3B" w14:textId="77777777" w:rsidR="0023497A" w:rsidRPr="00387ED1" w:rsidRDefault="0023497A" w:rsidP="00CB0C1C">
            <w:pPr>
              <w:jc w:val="center"/>
              <w:rPr>
                <w:sz w:val="24"/>
                <w:szCs w:val="24"/>
              </w:rPr>
            </w:pPr>
            <w:r w:rsidRPr="00387ED1">
              <w:rPr>
                <w:sz w:val="24"/>
                <w:szCs w:val="24"/>
              </w:rPr>
              <w:t>83.9%</w:t>
            </w:r>
          </w:p>
        </w:tc>
        <w:tc>
          <w:tcPr>
            <w:tcW w:w="1503" w:type="dxa"/>
          </w:tcPr>
          <w:p w14:paraId="4E4D23A4" w14:textId="77777777" w:rsidR="0023497A" w:rsidRPr="00387ED1" w:rsidRDefault="0023497A" w:rsidP="00CB0C1C">
            <w:pPr>
              <w:jc w:val="center"/>
              <w:rPr>
                <w:sz w:val="24"/>
                <w:szCs w:val="24"/>
              </w:rPr>
            </w:pPr>
            <w:r w:rsidRPr="00387ED1">
              <w:rPr>
                <w:sz w:val="24"/>
                <w:szCs w:val="24"/>
              </w:rPr>
              <w:t>82.9%</w:t>
            </w:r>
          </w:p>
        </w:tc>
        <w:tc>
          <w:tcPr>
            <w:tcW w:w="1504" w:type="dxa"/>
          </w:tcPr>
          <w:p w14:paraId="005D2D1D" w14:textId="74A02EEF" w:rsidR="0023497A" w:rsidRPr="00387ED1" w:rsidRDefault="0023497A" w:rsidP="00CB0C1C">
            <w:pPr>
              <w:jc w:val="center"/>
              <w:rPr>
                <w:sz w:val="24"/>
                <w:szCs w:val="24"/>
              </w:rPr>
            </w:pPr>
            <w:r w:rsidRPr="00387ED1">
              <w:rPr>
                <w:sz w:val="24"/>
                <w:szCs w:val="24"/>
              </w:rPr>
              <w:t>86%</w:t>
            </w:r>
          </w:p>
        </w:tc>
        <w:tc>
          <w:tcPr>
            <w:tcW w:w="1504" w:type="dxa"/>
          </w:tcPr>
          <w:p w14:paraId="08D0D225" w14:textId="68D8E0A6" w:rsidR="0023497A" w:rsidRPr="00387ED1" w:rsidRDefault="00FA613F" w:rsidP="00CB0C1C">
            <w:pPr>
              <w:jc w:val="center"/>
              <w:rPr>
                <w:sz w:val="24"/>
                <w:szCs w:val="24"/>
              </w:rPr>
            </w:pPr>
            <w:r w:rsidRPr="00387ED1">
              <w:rPr>
                <w:sz w:val="24"/>
                <w:szCs w:val="24"/>
              </w:rPr>
              <w:t>88%</w:t>
            </w:r>
          </w:p>
        </w:tc>
      </w:tr>
      <w:tr w:rsidR="0023497A" w:rsidRPr="00387ED1" w14:paraId="23EAA729" w14:textId="40B0A845" w:rsidTr="00387ED1">
        <w:tc>
          <w:tcPr>
            <w:tcW w:w="1503" w:type="dxa"/>
          </w:tcPr>
          <w:p w14:paraId="1D961F35" w14:textId="77777777" w:rsidR="0023497A" w:rsidRPr="00387ED1" w:rsidRDefault="0023497A" w:rsidP="00CB0C1C">
            <w:pPr>
              <w:rPr>
                <w:sz w:val="24"/>
                <w:szCs w:val="24"/>
              </w:rPr>
            </w:pPr>
            <w:r w:rsidRPr="00387ED1">
              <w:rPr>
                <w:sz w:val="24"/>
                <w:szCs w:val="24"/>
              </w:rPr>
              <w:t>National</w:t>
            </w:r>
          </w:p>
        </w:tc>
        <w:tc>
          <w:tcPr>
            <w:tcW w:w="1504" w:type="dxa"/>
          </w:tcPr>
          <w:p w14:paraId="2337EF95" w14:textId="77777777" w:rsidR="0023497A" w:rsidRPr="00387ED1" w:rsidRDefault="0023497A" w:rsidP="0065000B">
            <w:pPr>
              <w:jc w:val="center"/>
              <w:rPr>
                <w:sz w:val="24"/>
                <w:szCs w:val="24"/>
              </w:rPr>
            </w:pPr>
            <w:r w:rsidRPr="00387ED1">
              <w:rPr>
                <w:sz w:val="24"/>
                <w:szCs w:val="24"/>
              </w:rPr>
              <w:t>77.0%</w:t>
            </w:r>
          </w:p>
        </w:tc>
        <w:tc>
          <w:tcPr>
            <w:tcW w:w="1503" w:type="dxa"/>
          </w:tcPr>
          <w:p w14:paraId="33EEDD14" w14:textId="77777777" w:rsidR="0023497A" w:rsidRPr="00387ED1" w:rsidRDefault="0023497A" w:rsidP="00CB0C1C">
            <w:pPr>
              <w:jc w:val="center"/>
              <w:rPr>
                <w:sz w:val="24"/>
                <w:szCs w:val="24"/>
              </w:rPr>
            </w:pPr>
            <w:r w:rsidRPr="00387ED1">
              <w:rPr>
                <w:sz w:val="24"/>
                <w:szCs w:val="24"/>
              </w:rPr>
              <w:t>77.6%</w:t>
            </w:r>
          </w:p>
        </w:tc>
        <w:tc>
          <w:tcPr>
            <w:tcW w:w="1504" w:type="dxa"/>
          </w:tcPr>
          <w:p w14:paraId="6DA419B6" w14:textId="77777777" w:rsidR="0023497A" w:rsidRPr="00387ED1" w:rsidRDefault="0023497A" w:rsidP="00CB0C1C">
            <w:pPr>
              <w:jc w:val="center"/>
              <w:rPr>
                <w:sz w:val="24"/>
                <w:szCs w:val="24"/>
              </w:rPr>
            </w:pPr>
            <w:r w:rsidRPr="00387ED1">
              <w:rPr>
                <w:sz w:val="24"/>
                <w:szCs w:val="24"/>
              </w:rPr>
              <w:t>78%</w:t>
            </w:r>
          </w:p>
        </w:tc>
        <w:tc>
          <w:tcPr>
            <w:tcW w:w="1503" w:type="dxa"/>
          </w:tcPr>
          <w:p w14:paraId="4B7B45F7" w14:textId="77777777" w:rsidR="0023497A" w:rsidRPr="00387ED1" w:rsidRDefault="0023497A" w:rsidP="00CB0C1C">
            <w:pPr>
              <w:jc w:val="center"/>
              <w:rPr>
                <w:sz w:val="24"/>
                <w:szCs w:val="24"/>
              </w:rPr>
            </w:pPr>
            <w:r w:rsidRPr="00387ED1">
              <w:rPr>
                <w:sz w:val="24"/>
                <w:szCs w:val="24"/>
              </w:rPr>
              <w:t>72%</w:t>
            </w:r>
          </w:p>
        </w:tc>
        <w:tc>
          <w:tcPr>
            <w:tcW w:w="1504" w:type="dxa"/>
          </w:tcPr>
          <w:p w14:paraId="5337EF78" w14:textId="77777777" w:rsidR="0023497A" w:rsidRPr="00387ED1" w:rsidRDefault="0023497A" w:rsidP="00CB0C1C">
            <w:pPr>
              <w:jc w:val="center"/>
              <w:rPr>
                <w:sz w:val="24"/>
                <w:szCs w:val="24"/>
              </w:rPr>
            </w:pPr>
            <w:r w:rsidRPr="00387ED1">
              <w:rPr>
                <w:sz w:val="24"/>
                <w:szCs w:val="24"/>
              </w:rPr>
              <w:t>72%</w:t>
            </w:r>
          </w:p>
        </w:tc>
        <w:tc>
          <w:tcPr>
            <w:tcW w:w="1504" w:type="dxa"/>
          </w:tcPr>
          <w:p w14:paraId="54342593" w14:textId="28CC96F2" w:rsidR="0023497A" w:rsidRPr="00387ED1" w:rsidRDefault="00FA613F" w:rsidP="00CB0C1C">
            <w:pPr>
              <w:jc w:val="center"/>
              <w:rPr>
                <w:sz w:val="24"/>
                <w:szCs w:val="24"/>
              </w:rPr>
            </w:pPr>
            <w:r w:rsidRPr="00387ED1">
              <w:rPr>
                <w:sz w:val="24"/>
                <w:szCs w:val="24"/>
              </w:rPr>
              <w:t>72%</w:t>
            </w:r>
          </w:p>
        </w:tc>
      </w:tr>
    </w:tbl>
    <w:p w14:paraId="7C1B9E31" w14:textId="77777777" w:rsidR="00BE6899" w:rsidRPr="00387ED1" w:rsidRDefault="00BE6899" w:rsidP="00BE6899">
      <w:pPr>
        <w:rPr>
          <w:b/>
          <w:sz w:val="24"/>
          <w:szCs w:val="24"/>
          <w:u w:val="single"/>
        </w:rPr>
      </w:pPr>
    </w:p>
    <w:p w14:paraId="4A90B6E2" w14:textId="77777777" w:rsidR="00BE6899" w:rsidRPr="00387ED1" w:rsidRDefault="00BE6899" w:rsidP="00BE6899">
      <w:pPr>
        <w:rPr>
          <w:b/>
          <w:sz w:val="24"/>
          <w:szCs w:val="24"/>
          <w:u w:val="single"/>
        </w:rPr>
      </w:pPr>
      <w:r w:rsidRPr="00387ED1">
        <w:rPr>
          <w:b/>
          <w:sz w:val="24"/>
          <w:szCs w:val="24"/>
          <w:u w:val="single"/>
        </w:rPr>
        <w:t>Working at greater depth within the expected standard: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3"/>
        <w:gridCol w:w="1504"/>
        <w:gridCol w:w="1503"/>
        <w:gridCol w:w="1504"/>
        <w:gridCol w:w="1503"/>
        <w:gridCol w:w="1504"/>
        <w:gridCol w:w="1504"/>
      </w:tblGrid>
      <w:tr w:rsidR="00FA613F" w:rsidRPr="00387ED1" w14:paraId="7120E6CA" w14:textId="6CD70CD3" w:rsidTr="00387ED1">
        <w:tc>
          <w:tcPr>
            <w:tcW w:w="1503" w:type="dxa"/>
          </w:tcPr>
          <w:p w14:paraId="2CC4EA53" w14:textId="77777777" w:rsidR="00FA613F" w:rsidRPr="00387ED1" w:rsidRDefault="00FA613F" w:rsidP="00CB0C1C">
            <w:pPr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BFBFBF" w:themeFill="background1" w:themeFillShade="BF"/>
          </w:tcPr>
          <w:p w14:paraId="195E2D0C" w14:textId="77777777" w:rsidR="00FA613F" w:rsidRPr="00387ED1" w:rsidRDefault="00FA613F" w:rsidP="00CB0C1C">
            <w:pPr>
              <w:jc w:val="center"/>
              <w:rPr>
                <w:b/>
                <w:sz w:val="24"/>
                <w:szCs w:val="24"/>
              </w:rPr>
            </w:pPr>
            <w:r w:rsidRPr="00387ED1">
              <w:rPr>
                <w:b/>
                <w:sz w:val="24"/>
                <w:szCs w:val="24"/>
              </w:rPr>
              <w:t>2016-2017</w:t>
            </w:r>
          </w:p>
        </w:tc>
        <w:tc>
          <w:tcPr>
            <w:tcW w:w="1503" w:type="dxa"/>
            <w:shd w:val="clear" w:color="auto" w:fill="BFBFBF" w:themeFill="background1" w:themeFillShade="BF"/>
          </w:tcPr>
          <w:p w14:paraId="4CF2F65B" w14:textId="77777777" w:rsidR="00FA613F" w:rsidRPr="00387ED1" w:rsidRDefault="00FA613F" w:rsidP="00CB0C1C">
            <w:pPr>
              <w:jc w:val="center"/>
              <w:rPr>
                <w:b/>
                <w:sz w:val="24"/>
                <w:szCs w:val="24"/>
              </w:rPr>
            </w:pPr>
            <w:r w:rsidRPr="00387ED1">
              <w:rPr>
                <w:b/>
                <w:sz w:val="24"/>
                <w:szCs w:val="24"/>
              </w:rPr>
              <w:t>2017-2018</w:t>
            </w:r>
          </w:p>
        </w:tc>
        <w:tc>
          <w:tcPr>
            <w:tcW w:w="1504" w:type="dxa"/>
            <w:shd w:val="clear" w:color="auto" w:fill="BFBFBF" w:themeFill="background1" w:themeFillShade="BF"/>
          </w:tcPr>
          <w:p w14:paraId="1FE1E876" w14:textId="62DADDB7" w:rsidR="00FA613F" w:rsidRPr="00387ED1" w:rsidRDefault="00FA613F" w:rsidP="00CB0C1C">
            <w:pPr>
              <w:jc w:val="center"/>
              <w:rPr>
                <w:b/>
                <w:sz w:val="24"/>
                <w:szCs w:val="24"/>
              </w:rPr>
            </w:pPr>
            <w:r w:rsidRPr="00387ED1">
              <w:rPr>
                <w:b/>
                <w:sz w:val="24"/>
                <w:szCs w:val="24"/>
              </w:rPr>
              <w:t>2018 – 2019</w:t>
            </w:r>
          </w:p>
        </w:tc>
        <w:tc>
          <w:tcPr>
            <w:tcW w:w="1503" w:type="dxa"/>
            <w:shd w:val="clear" w:color="auto" w:fill="BFBFBF" w:themeFill="background1" w:themeFillShade="BF"/>
          </w:tcPr>
          <w:p w14:paraId="389FC3D2" w14:textId="0A7ADED1" w:rsidR="00FA613F" w:rsidRPr="00387ED1" w:rsidRDefault="00FA613F" w:rsidP="00CB0C1C">
            <w:pPr>
              <w:jc w:val="center"/>
              <w:rPr>
                <w:b/>
                <w:sz w:val="24"/>
                <w:szCs w:val="24"/>
              </w:rPr>
            </w:pPr>
            <w:r w:rsidRPr="00387ED1">
              <w:rPr>
                <w:b/>
                <w:sz w:val="24"/>
                <w:szCs w:val="24"/>
              </w:rPr>
              <w:t>2021 – 22</w:t>
            </w:r>
          </w:p>
        </w:tc>
        <w:tc>
          <w:tcPr>
            <w:tcW w:w="1504" w:type="dxa"/>
            <w:shd w:val="clear" w:color="auto" w:fill="BFBFBF" w:themeFill="background1" w:themeFillShade="BF"/>
          </w:tcPr>
          <w:p w14:paraId="642817AB" w14:textId="77777777" w:rsidR="00FA613F" w:rsidRPr="00387ED1" w:rsidRDefault="00FA613F" w:rsidP="00CB0C1C">
            <w:pPr>
              <w:jc w:val="center"/>
              <w:rPr>
                <w:b/>
                <w:sz w:val="24"/>
                <w:szCs w:val="24"/>
              </w:rPr>
            </w:pPr>
            <w:r w:rsidRPr="00387ED1">
              <w:rPr>
                <w:b/>
                <w:sz w:val="24"/>
                <w:szCs w:val="24"/>
              </w:rPr>
              <w:t>2022-23</w:t>
            </w:r>
          </w:p>
        </w:tc>
        <w:tc>
          <w:tcPr>
            <w:tcW w:w="1504" w:type="dxa"/>
            <w:shd w:val="clear" w:color="auto" w:fill="BFBFBF" w:themeFill="background1" w:themeFillShade="BF"/>
          </w:tcPr>
          <w:p w14:paraId="1113F4F0" w14:textId="469464EE" w:rsidR="00FA613F" w:rsidRPr="00387ED1" w:rsidRDefault="00FA613F" w:rsidP="00CB0C1C">
            <w:pPr>
              <w:jc w:val="center"/>
              <w:rPr>
                <w:b/>
                <w:sz w:val="24"/>
                <w:szCs w:val="24"/>
              </w:rPr>
            </w:pPr>
            <w:r w:rsidRPr="00387ED1">
              <w:rPr>
                <w:b/>
                <w:sz w:val="24"/>
                <w:szCs w:val="24"/>
              </w:rPr>
              <w:t>2023-24</w:t>
            </w:r>
          </w:p>
        </w:tc>
      </w:tr>
      <w:tr w:rsidR="00FA613F" w:rsidRPr="00387ED1" w14:paraId="6CEC5348" w14:textId="498079DC" w:rsidTr="00387ED1">
        <w:tc>
          <w:tcPr>
            <w:tcW w:w="1503" w:type="dxa"/>
          </w:tcPr>
          <w:p w14:paraId="1642D443" w14:textId="77777777" w:rsidR="00FA613F" w:rsidRPr="00387ED1" w:rsidRDefault="00FA613F" w:rsidP="00CB0C1C">
            <w:pPr>
              <w:rPr>
                <w:sz w:val="24"/>
                <w:szCs w:val="24"/>
              </w:rPr>
            </w:pPr>
            <w:r w:rsidRPr="00387ED1">
              <w:rPr>
                <w:sz w:val="24"/>
                <w:szCs w:val="24"/>
              </w:rPr>
              <w:t>School</w:t>
            </w:r>
          </w:p>
        </w:tc>
        <w:tc>
          <w:tcPr>
            <w:tcW w:w="1504" w:type="dxa"/>
          </w:tcPr>
          <w:p w14:paraId="1CD5D201" w14:textId="77777777" w:rsidR="00FA613F" w:rsidRPr="00387ED1" w:rsidRDefault="00FA613F" w:rsidP="00CB0C1C">
            <w:pPr>
              <w:jc w:val="center"/>
              <w:rPr>
                <w:sz w:val="24"/>
                <w:szCs w:val="24"/>
              </w:rPr>
            </w:pPr>
            <w:r w:rsidRPr="00387ED1">
              <w:rPr>
                <w:sz w:val="24"/>
                <w:szCs w:val="24"/>
              </w:rPr>
              <w:t>39.5%</w:t>
            </w:r>
          </w:p>
        </w:tc>
        <w:tc>
          <w:tcPr>
            <w:tcW w:w="1503" w:type="dxa"/>
          </w:tcPr>
          <w:p w14:paraId="51E624AA" w14:textId="77777777" w:rsidR="00FA613F" w:rsidRPr="00387ED1" w:rsidRDefault="00FA613F" w:rsidP="00CB0C1C">
            <w:pPr>
              <w:jc w:val="center"/>
              <w:rPr>
                <w:sz w:val="24"/>
                <w:szCs w:val="24"/>
              </w:rPr>
            </w:pPr>
            <w:r w:rsidRPr="00387ED1">
              <w:rPr>
                <w:sz w:val="24"/>
                <w:szCs w:val="24"/>
              </w:rPr>
              <w:t>31.1%</w:t>
            </w:r>
          </w:p>
        </w:tc>
        <w:tc>
          <w:tcPr>
            <w:tcW w:w="1504" w:type="dxa"/>
          </w:tcPr>
          <w:p w14:paraId="05195F5C" w14:textId="77777777" w:rsidR="00FA613F" w:rsidRPr="00387ED1" w:rsidRDefault="00FA613F" w:rsidP="00CB0C1C">
            <w:pPr>
              <w:jc w:val="center"/>
              <w:rPr>
                <w:sz w:val="24"/>
                <w:szCs w:val="24"/>
              </w:rPr>
            </w:pPr>
            <w:r w:rsidRPr="00387ED1">
              <w:rPr>
                <w:sz w:val="24"/>
                <w:szCs w:val="24"/>
              </w:rPr>
              <w:t>43.6%</w:t>
            </w:r>
          </w:p>
        </w:tc>
        <w:tc>
          <w:tcPr>
            <w:tcW w:w="1503" w:type="dxa"/>
          </w:tcPr>
          <w:p w14:paraId="396BF87B" w14:textId="77777777" w:rsidR="00FA613F" w:rsidRPr="00387ED1" w:rsidRDefault="00FA613F" w:rsidP="00CB0C1C">
            <w:pPr>
              <w:jc w:val="center"/>
              <w:rPr>
                <w:sz w:val="24"/>
                <w:szCs w:val="24"/>
              </w:rPr>
            </w:pPr>
            <w:r w:rsidRPr="00387ED1">
              <w:rPr>
                <w:sz w:val="24"/>
                <w:szCs w:val="24"/>
              </w:rPr>
              <w:t>56.1%</w:t>
            </w:r>
          </w:p>
        </w:tc>
        <w:tc>
          <w:tcPr>
            <w:tcW w:w="1504" w:type="dxa"/>
          </w:tcPr>
          <w:p w14:paraId="7E285907" w14:textId="1844FAE6" w:rsidR="00FA613F" w:rsidRPr="00387ED1" w:rsidRDefault="00FA613F" w:rsidP="00CB0C1C">
            <w:pPr>
              <w:jc w:val="center"/>
              <w:rPr>
                <w:sz w:val="24"/>
                <w:szCs w:val="24"/>
              </w:rPr>
            </w:pPr>
            <w:r w:rsidRPr="00387ED1">
              <w:rPr>
                <w:sz w:val="24"/>
                <w:szCs w:val="24"/>
              </w:rPr>
              <w:t>47%</w:t>
            </w:r>
          </w:p>
        </w:tc>
        <w:tc>
          <w:tcPr>
            <w:tcW w:w="1504" w:type="dxa"/>
          </w:tcPr>
          <w:p w14:paraId="60CFC257" w14:textId="4EBE2B38" w:rsidR="00FA613F" w:rsidRPr="00387ED1" w:rsidRDefault="00FA613F" w:rsidP="00CB0C1C">
            <w:pPr>
              <w:jc w:val="center"/>
              <w:rPr>
                <w:sz w:val="24"/>
                <w:szCs w:val="24"/>
              </w:rPr>
            </w:pPr>
            <w:r w:rsidRPr="00387ED1">
              <w:rPr>
                <w:sz w:val="24"/>
                <w:szCs w:val="24"/>
              </w:rPr>
              <w:t>58%</w:t>
            </w:r>
          </w:p>
        </w:tc>
      </w:tr>
      <w:tr w:rsidR="00FA613F" w:rsidRPr="00387ED1" w14:paraId="59BC8821" w14:textId="41A6F972" w:rsidTr="00387ED1">
        <w:tc>
          <w:tcPr>
            <w:tcW w:w="1503" w:type="dxa"/>
          </w:tcPr>
          <w:p w14:paraId="4143E72B" w14:textId="77777777" w:rsidR="00FA613F" w:rsidRPr="00387ED1" w:rsidRDefault="00FA613F" w:rsidP="00CB0C1C">
            <w:pPr>
              <w:rPr>
                <w:sz w:val="24"/>
                <w:szCs w:val="24"/>
              </w:rPr>
            </w:pPr>
            <w:r w:rsidRPr="00387ED1">
              <w:rPr>
                <w:sz w:val="24"/>
                <w:szCs w:val="24"/>
              </w:rPr>
              <w:t>National</w:t>
            </w:r>
          </w:p>
        </w:tc>
        <w:tc>
          <w:tcPr>
            <w:tcW w:w="1504" w:type="dxa"/>
          </w:tcPr>
          <w:p w14:paraId="650839C1" w14:textId="77777777" w:rsidR="00FA613F" w:rsidRPr="00387ED1" w:rsidRDefault="00FA613F" w:rsidP="00CB0C1C">
            <w:pPr>
              <w:jc w:val="center"/>
              <w:rPr>
                <w:sz w:val="24"/>
                <w:szCs w:val="24"/>
              </w:rPr>
            </w:pPr>
            <w:r w:rsidRPr="00387ED1">
              <w:rPr>
                <w:sz w:val="24"/>
                <w:szCs w:val="24"/>
              </w:rPr>
              <w:t>30.9%</w:t>
            </w:r>
          </w:p>
        </w:tc>
        <w:tc>
          <w:tcPr>
            <w:tcW w:w="1503" w:type="dxa"/>
          </w:tcPr>
          <w:p w14:paraId="079C98DA" w14:textId="77777777" w:rsidR="00FA613F" w:rsidRPr="00387ED1" w:rsidRDefault="00FA613F" w:rsidP="00CB0C1C">
            <w:pPr>
              <w:jc w:val="center"/>
              <w:rPr>
                <w:sz w:val="24"/>
                <w:szCs w:val="24"/>
              </w:rPr>
            </w:pPr>
            <w:r w:rsidRPr="00387ED1">
              <w:rPr>
                <w:sz w:val="24"/>
                <w:szCs w:val="24"/>
              </w:rPr>
              <w:t>34.4%</w:t>
            </w:r>
          </w:p>
        </w:tc>
        <w:tc>
          <w:tcPr>
            <w:tcW w:w="1504" w:type="dxa"/>
          </w:tcPr>
          <w:p w14:paraId="1DA0A0B7" w14:textId="77777777" w:rsidR="00FA613F" w:rsidRPr="00387ED1" w:rsidRDefault="00FA613F" w:rsidP="00CB0C1C">
            <w:pPr>
              <w:jc w:val="center"/>
              <w:rPr>
                <w:sz w:val="24"/>
                <w:szCs w:val="24"/>
              </w:rPr>
            </w:pPr>
            <w:r w:rsidRPr="00387ED1">
              <w:rPr>
                <w:sz w:val="24"/>
                <w:szCs w:val="24"/>
              </w:rPr>
              <w:t>36%</w:t>
            </w:r>
          </w:p>
        </w:tc>
        <w:tc>
          <w:tcPr>
            <w:tcW w:w="1503" w:type="dxa"/>
          </w:tcPr>
          <w:p w14:paraId="364244D4" w14:textId="77777777" w:rsidR="00FA613F" w:rsidRPr="00387ED1" w:rsidRDefault="00FA613F" w:rsidP="00CB0C1C">
            <w:pPr>
              <w:jc w:val="center"/>
              <w:rPr>
                <w:sz w:val="24"/>
                <w:szCs w:val="24"/>
              </w:rPr>
            </w:pPr>
            <w:r w:rsidRPr="00387ED1">
              <w:rPr>
                <w:sz w:val="24"/>
                <w:szCs w:val="24"/>
              </w:rPr>
              <w:t>28%</w:t>
            </w:r>
          </w:p>
        </w:tc>
        <w:tc>
          <w:tcPr>
            <w:tcW w:w="1504" w:type="dxa"/>
          </w:tcPr>
          <w:p w14:paraId="27574345" w14:textId="6774E359" w:rsidR="00FA613F" w:rsidRPr="00387ED1" w:rsidRDefault="00FA613F" w:rsidP="00CB0C1C">
            <w:pPr>
              <w:jc w:val="center"/>
              <w:rPr>
                <w:sz w:val="24"/>
                <w:szCs w:val="24"/>
              </w:rPr>
            </w:pPr>
            <w:r w:rsidRPr="00387ED1">
              <w:rPr>
                <w:sz w:val="24"/>
                <w:szCs w:val="24"/>
              </w:rPr>
              <w:t>30%</w:t>
            </w:r>
          </w:p>
        </w:tc>
        <w:tc>
          <w:tcPr>
            <w:tcW w:w="1504" w:type="dxa"/>
          </w:tcPr>
          <w:p w14:paraId="3DBC6634" w14:textId="59F7317B" w:rsidR="00FA613F" w:rsidRPr="00387ED1" w:rsidRDefault="00E143DA" w:rsidP="00CB0C1C">
            <w:pPr>
              <w:jc w:val="center"/>
              <w:rPr>
                <w:sz w:val="24"/>
                <w:szCs w:val="24"/>
              </w:rPr>
            </w:pPr>
            <w:r w:rsidRPr="00387ED1">
              <w:rPr>
                <w:sz w:val="24"/>
                <w:szCs w:val="24"/>
              </w:rPr>
              <w:t>32%</w:t>
            </w:r>
          </w:p>
        </w:tc>
      </w:tr>
    </w:tbl>
    <w:p w14:paraId="30BF4091" w14:textId="77777777" w:rsidR="00BE6899" w:rsidRPr="00387ED1" w:rsidRDefault="00BE6899" w:rsidP="00BE6899">
      <w:pPr>
        <w:rPr>
          <w:b/>
          <w:sz w:val="24"/>
          <w:szCs w:val="24"/>
          <w:u w:val="single"/>
        </w:rPr>
      </w:pPr>
    </w:p>
    <w:p w14:paraId="341CC7B4" w14:textId="77777777" w:rsidR="001E7520" w:rsidRPr="00387ED1" w:rsidRDefault="001E7520" w:rsidP="00387ED1">
      <w:pPr>
        <w:shd w:val="clear" w:color="auto" w:fill="B6DDE8" w:themeFill="accent5" w:themeFillTint="66"/>
        <w:jc w:val="center"/>
        <w:rPr>
          <w:b/>
          <w:sz w:val="24"/>
          <w:szCs w:val="24"/>
          <w:u w:val="single"/>
        </w:rPr>
      </w:pPr>
      <w:r w:rsidRPr="00387ED1">
        <w:rPr>
          <w:b/>
          <w:sz w:val="24"/>
          <w:szCs w:val="24"/>
          <w:u w:val="single"/>
        </w:rPr>
        <w:t>Combined Reading, Writing and Maths</w:t>
      </w:r>
    </w:p>
    <w:p w14:paraId="4F2613BD" w14:textId="77777777" w:rsidR="001E7520" w:rsidRPr="00387ED1" w:rsidRDefault="001E7520" w:rsidP="001E7520">
      <w:pPr>
        <w:rPr>
          <w:b/>
          <w:sz w:val="24"/>
          <w:szCs w:val="24"/>
          <w:u w:val="single"/>
        </w:rPr>
      </w:pPr>
      <w:r w:rsidRPr="00387ED1">
        <w:rPr>
          <w:b/>
          <w:sz w:val="24"/>
          <w:szCs w:val="24"/>
          <w:u w:val="single"/>
        </w:rPr>
        <w:t>Working at the expected standard: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3"/>
        <w:gridCol w:w="1504"/>
        <w:gridCol w:w="1503"/>
        <w:gridCol w:w="1504"/>
        <w:gridCol w:w="1503"/>
        <w:gridCol w:w="1504"/>
        <w:gridCol w:w="1504"/>
      </w:tblGrid>
      <w:tr w:rsidR="00FA613F" w:rsidRPr="00387ED1" w14:paraId="436D4C38" w14:textId="7CD23207" w:rsidTr="00387ED1">
        <w:tc>
          <w:tcPr>
            <w:tcW w:w="1503" w:type="dxa"/>
          </w:tcPr>
          <w:p w14:paraId="02D02137" w14:textId="77777777" w:rsidR="00FA613F" w:rsidRPr="00387ED1" w:rsidRDefault="00FA613F" w:rsidP="00CB0C1C">
            <w:pPr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BFBFBF" w:themeFill="background1" w:themeFillShade="BF"/>
          </w:tcPr>
          <w:p w14:paraId="0596EF82" w14:textId="77777777" w:rsidR="00FA613F" w:rsidRPr="00387ED1" w:rsidRDefault="00FA613F" w:rsidP="00CB0C1C">
            <w:pPr>
              <w:jc w:val="center"/>
              <w:rPr>
                <w:b/>
                <w:sz w:val="24"/>
                <w:szCs w:val="24"/>
              </w:rPr>
            </w:pPr>
            <w:r w:rsidRPr="00387ED1">
              <w:rPr>
                <w:b/>
                <w:sz w:val="24"/>
                <w:szCs w:val="24"/>
              </w:rPr>
              <w:t>2016-2017</w:t>
            </w:r>
          </w:p>
        </w:tc>
        <w:tc>
          <w:tcPr>
            <w:tcW w:w="1503" w:type="dxa"/>
            <w:shd w:val="clear" w:color="auto" w:fill="BFBFBF" w:themeFill="background1" w:themeFillShade="BF"/>
          </w:tcPr>
          <w:p w14:paraId="0A6F0E5F" w14:textId="77777777" w:rsidR="00FA613F" w:rsidRPr="00387ED1" w:rsidRDefault="00FA613F" w:rsidP="00CB0C1C">
            <w:pPr>
              <w:jc w:val="center"/>
              <w:rPr>
                <w:b/>
                <w:sz w:val="24"/>
                <w:szCs w:val="24"/>
              </w:rPr>
            </w:pPr>
            <w:r w:rsidRPr="00387ED1">
              <w:rPr>
                <w:b/>
                <w:sz w:val="24"/>
                <w:szCs w:val="24"/>
              </w:rPr>
              <w:t>2017-2018</w:t>
            </w:r>
          </w:p>
        </w:tc>
        <w:tc>
          <w:tcPr>
            <w:tcW w:w="1504" w:type="dxa"/>
            <w:shd w:val="clear" w:color="auto" w:fill="BFBFBF" w:themeFill="background1" w:themeFillShade="BF"/>
          </w:tcPr>
          <w:p w14:paraId="61870933" w14:textId="15280C3E" w:rsidR="00FA613F" w:rsidRPr="00387ED1" w:rsidRDefault="00FA613F" w:rsidP="00CB0C1C">
            <w:pPr>
              <w:jc w:val="center"/>
              <w:rPr>
                <w:b/>
                <w:sz w:val="24"/>
                <w:szCs w:val="24"/>
              </w:rPr>
            </w:pPr>
            <w:r w:rsidRPr="00387ED1">
              <w:rPr>
                <w:b/>
                <w:sz w:val="24"/>
                <w:szCs w:val="24"/>
              </w:rPr>
              <w:t>2018 – 2019</w:t>
            </w:r>
          </w:p>
        </w:tc>
        <w:tc>
          <w:tcPr>
            <w:tcW w:w="1503" w:type="dxa"/>
            <w:shd w:val="clear" w:color="auto" w:fill="BFBFBF" w:themeFill="background1" w:themeFillShade="BF"/>
          </w:tcPr>
          <w:p w14:paraId="1478CB0A" w14:textId="5682F9D0" w:rsidR="00FA613F" w:rsidRPr="00387ED1" w:rsidRDefault="00FA613F" w:rsidP="00CB0C1C">
            <w:pPr>
              <w:jc w:val="center"/>
              <w:rPr>
                <w:b/>
                <w:sz w:val="24"/>
                <w:szCs w:val="24"/>
              </w:rPr>
            </w:pPr>
            <w:r w:rsidRPr="00387ED1">
              <w:rPr>
                <w:b/>
                <w:sz w:val="24"/>
                <w:szCs w:val="24"/>
              </w:rPr>
              <w:t>2021 – 22</w:t>
            </w:r>
          </w:p>
        </w:tc>
        <w:tc>
          <w:tcPr>
            <w:tcW w:w="1504" w:type="dxa"/>
            <w:shd w:val="clear" w:color="auto" w:fill="BFBFBF" w:themeFill="background1" w:themeFillShade="BF"/>
          </w:tcPr>
          <w:p w14:paraId="79120596" w14:textId="77777777" w:rsidR="00FA613F" w:rsidRPr="00387ED1" w:rsidRDefault="00FA613F" w:rsidP="00CB0C1C">
            <w:pPr>
              <w:jc w:val="center"/>
              <w:rPr>
                <w:b/>
                <w:sz w:val="24"/>
                <w:szCs w:val="24"/>
              </w:rPr>
            </w:pPr>
            <w:r w:rsidRPr="00387ED1">
              <w:rPr>
                <w:b/>
                <w:sz w:val="24"/>
                <w:szCs w:val="24"/>
              </w:rPr>
              <w:t>2022-23</w:t>
            </w:r>
          </w:p>
        </w:tc>
        <w:tc>
          <w:tcPr>
            <w:tcW w:w="1504" w:type="dxa"/>
            <w:shd w:val="clear" w:color="auto" w:fill="BFBFBF" w:themeFill="background1" w:themeFillShade="BF"/>
          </w:tcPr>
          <w:p w14:paraId="26D63A7E" w14:textId="79F126F0" w:rsidR="00FA613F" w:rsidRPr="00387ED1" w:rsidRDefault="00FA613F" w:rsidP="00CB0C1C">
            <w:pPr>
              <w:jc w:val="center"/>
              <w:rPr>
                <w:b/>
                <w:sz w:val="24"/>
                <w:szCs w:val="24"/>
              </w:rPr>
            </w:pPr>
            <w:r w:rsidRPr="00387ED1">
              <w:rPr>
                <w:b/>
                <w:sz w:val="24"/>
                <w:szCs w:val="24"/>
              </w:rPr>
              <w:t>2023-24</w:t>
            </w:r>
          </w:p>
        </w:tc>
      </w:tr>
      <w:tr w:rsidR="00FA613F" w:rsidRPr="00387ED1" w14:paraId="7E26DBFA" w14:textId="19BC995D" w:rsidTr="00387ED1">
        <w:tc>
          <w:tcPr>
            <w:tcW w:w="1503" w:type="dxa"/>
          </w:tcPr>
          <w:p w14:paraId="5311DC94" w14:textId="77777777" w:rsidR="00FA613F" w:rsidRPr="00387ED1" w:rsidRDefault="00FA613F" w:rsidP="00CB0C1C">
            <w:pPr>
              <w:rPr>
                <w:sz w:val="24"/>
                <w:szCs w:val="24"/>
              </w:rPr>
            </w:pPr>
            <w:r w:rsidRPr="00387ED1">
              <w:rPr>
                <w:sz w:val="24"/>
                <w:szCs w:val="24"/>
              </w:rPr>
              <w:t>School</w:t>
            </w:r>
          </w:p>
        </w:tc>
        <w:tc>
          <w:tcPr>
            <w:tcW w:w="1504" w:type="dxa"/>
          </w:tcPr>
          <w:p w14:paraId="6F480A9B" w14:textId="77777777" w:rsidR="00FA613F" w:rsidRPr="00387ED1" w:rsidRDefault="00FA613F" w:rsidP="0065000B">
            <w:pPr>
              <w:jc w:val="center"/>
              <w:rPr>
                <w:sz w:val="24"/>
                <w:szCs w:val="24"/>
              </w:rPr>
            </w:pPr>
            <w:r w:rsidRPr="00387ED1">
              <w:rPr>
                <w:sz w:val="24"/>
                <w:szCs w:val="24"/>
              </w:rPr>
              <w:t>65.1%</w:t>
            </w:r>
          </w:p>
        </w:tc>
        <w:tc>
          <w:tcPr>
            <w:tcW w:w="1503" w:type="dxa"/>
          </w:tcPr>
          <w:p w14:paraId="39CBCB47" w14:textId="77777777" w:rsidR="00FA613F" w:rsidRPr="00387ED1" w:rsidRDefault="00FA613F" w:rsidP="00CB0C1C">
            <w:pPr>
              <w:jc w:val="center"/>
              <w:rPr>
                <w:sz w:val="24"/>
                <w:szCs w:val="24"/>
              </w:rPr>
            </w:pPr>
            <w:r w:rsidRPr="00387ED1">
              <w:rPr>
                <w:sz w:val="24"/>
                <w:szCs w:val="24"/>
              </w:rPr>
              <w:t>67.4%</w:t>
            </w:r>
          </w:p>
        </w:tc>
        <w:tc>
          <w:tcPr>
            <w:tcW w:w="1504" w:type="dxa"/>
          </w:tcPr>
          <w:p w14:paraId="5A423D15" w14:textId="77777777" w:rsidR="00FA613F" w:rsidRPr="00387ED1" w:rsidRDefault="00FA613F" w:rsidP="00CB0C1C">
            <w:pPr>
              <w:jc w:val="center"/>
              <w:rPr>
                <w:sz w:val="24"/>
                <w:szCs w:val="24"/>
              </w:rPr>
            </w:pPr>
            <w:r w:rsidRPr="00387ED1">
              <w:rPr>
                <w:sz w:val="24"/>
                <w:szCs w:val="24"/>
              </w:rPr>
              <w:t>64.4%</w:t>
            </w:r>
          </w:p>
        </w:tc>
        <w:tc>
          <w:tcPr>
            <w:tcW w:w="1503" w:type="dxa"/>
          </w:tcPr>
          <w:p w14:paraId="3A2E23C0" w14:textId="77777777" w:rsidR="00FA613F" w:rsidRPr="00387ED1" w:rsidRDefault="00FA613F" w:rsidP="00CB0C1C">
            <w:pPr>
              <w:jc w:val="center"/>
              <w:rPr>
                <w:sz w:val="24"/>
                <w:szCs w:val="24"/>
              </w:rPr>
            </w:pPr>
            <w:r w:rsidRPr="00387ED1">
              <w:rPr>
                <w:sz w:val="24"/>
                <w:szCs w:val="24"/>
              </w:rPr>
              <w:t>67.1%</w:t>
            </w:r>
          </w:p>
        </w:tc>
        <w:tc>
          <w:tcPr>
            <w:tcW w:w="1504" w:type="dxa"/>
          </w:tcPr>
          <w:p w14:paraId="171E3D6A" w14:textId="389D8B9F" w:rsidR="00FA613F" w:rsidRPr="00387ED1" w:rsidRDefault="00FA613F" w:rsidP="00CB0C1C">
            <w:pPr>
              <w:jc w:val="center"/>
              <w:rPr>
                <w:sz w:val="24"/>
                <w:szCs w:val="24"/>
              </w:rPr>
            </w:pPr>
            <w:r w:rsidRPr="00387ED1">
              <w:rPr>
                <w:sz w:val="24"/>
                <w:szCs w:val="24"/>
              </w:rPr>
              <w:t>64%</w:t>
            </w:r>
          </w:p>
        </w:tc>
        <w:tc>
          <w:tcPr>
            <w:tcW w:w="1504" w:type="dxa"/>
          </w:tcPr>
          <w:p w14:paraId="73543A48" w14:textId="699FFFD0" w:rsidR="00FA613F" w:rsidRPr="00387ED1" w:rsidRDefault="00FA613F" w:rsidP="00CB0C1C">
            <w:pPr>
              <w:jc w:val="center"/>
              <w:rPr>
                <w:sz w:val="24"/>
                <w:szCs w:val="24"/>
              </w:rPr>
            </w:pPr>
            <w:r w:rsidRPr="00387ED1">
              <w:rPr>
                <w:sz w:val="24"/>
                <w:szCs w:val="24"/>
              </w:rPr>
              <w:t>80%</w:t>
            </w:r>
          </w:p>
        </w:tc>
      </w:tr>
      <w:tr w:rsidR="00FA613F" w:rsidRPr="00387ED1" w14:paraId="4326483A" w14:textId="3F0F0241" w:rsidTr="00387ED1">
        <w:tc>
          <w:tcPr>
            <w:tcW w:w="1503" w:type="dxa"/>
          </w:tcPr>
          <w:p w14:paraId="33D2092C" w14:textId="77777777" w:rsidR="00FA613F" w:rsidRPr="00387ED1" w:rsidRDefault="00FA613F" w:rsidP="00CB0C1C">
            <w:pPr>
              <w:rPr>
                <w:sz w:val="24"/>
                <w:szCs w:val="24"/>
              </w:rPr>
            </w:pPr>
            <w:r w:rsidRPr="00387ED1">
              <w:rPr>
                <w:sz w:val="24"/>
                <w:szCs w:val="24"/>
              </w:rPr>
              <w:t>National</w:t>
            </w:r>
          </w:p>
        </w:tc>
        <w:tc>
          <w:tcPr>
            <w:tcW w:w="1504" w:type="dxa"/>
          </w:tcPr>
          <w:p w14:paraId="1BB6A07F" w14:textId="77777777" w:rsidR="00FA613F" w:rsidRPr="00387ED1" w:rsidRDefault="00FA613F" w:rsidP="0065000B">
            <w:pPr>
              <w:jc w:val="center"/>
              <w:rPr>
                <w:sz w:val="24"/>
                <w:szCs w:val="24"/>
              </w:rPr>
            </w:pPr>
            <w:r w:rsidRPr="00387ED1">
              <w:rPr>
                <w:sz w:val="24"/>
                <w:szCs w:val="24"/>
              </w:rPr>
              <w:t>61.1%</w:t>
            </w:r>
          </w:p>
        </w:tc>
        <w:tc>
          <w:tcPr>
            <w:tcW w:w="1503" w:type="dxa"/>
          </w:tcPr>
          <w:p w14:paraId="4837F4DD" w14:textId="77777777" w:rsidR="00FA613F" w:rsidRPr="00387ED1" w:rsidRDefault="00FA613F" w:rsidP="00CB0C1C">
            <w:pPr>
              <w:jc w:val="center"/>
              <w:rPr>
                <w:sz w:val="24"/>
                <w:szCs w:val="24"/>
              </w:rPr>
            </w:pPr>
            <w:r w:rsidRPr="00387ED1">
              <w:rPr>
                <w:sz w:val="24"/>
                <w:szCs w:val="24"/>
              </w:rPr>
              <w:t>64.3%</w:t>
            </w:r>
          </w:p>
        </w:tc>
        <w:tc>
          <w:tcPr>
            <w:tcW w:w="1504" w:type="dxa"/>
          </w:tcPr>
          <w:p w14:paraId="25B99C20" w14:textId="77777777" w:rsidR="00FA613F" w:rsidRPr="00387ED1" w:rsidRDefault="00FA613F" w:rsidP="00CB0C1C">
            <w:pPr>
              <w:jc w:val="center"/>
              <w:rPr>
                <w:sz w:val="24"/>
                <w:szCs w:val="24"/>
              </w:rPr>
            </w:pPr>
            <w:r w:rsidRPr="00387ED1">
              <w:rPr>
                <w:sz w:val="24"/>
                <w:szCs w:val="24"/>
              </w:rPr>
              <w:t>65%</w:t>
            </w:r>
          </w:p>
        </w:tc>
        <w:tc>
          <w:tcPr>
            <w:tcW w:w="1503" w:type="dxa"/>
          </w:tcPr>
          <w:p w14:paraId="5CA7494C" w14:textId="77777777" w:rsidR="00FA613F" w:rsidRPr="00387ED1" w:rsidRDefault="00FA613F" w:rsidP="00CB0C1C">
            <w:pPr>
              <w:jc w:val="center"/>
              <w:rPr>
                <w:sz w:val="24"/>
                <w:szCs w:val="24"/>
              </w:rPr>
            </w:pPr>
            <w:r w:rsidRPr="00387ED1">
              <w:rPr>
                <w:sz w:val="24"/>
                <w:szCs w:val="24"/>
              </w:rPr>
              <w:t>59%</w:t>
            </w:r>
          </w:p>
        </w:tc>
        <w:tc>
          <w:tcPr>
            <w:tcW w:w="1504" w:type="dxa"/>
          </w:tcPr>
          <w:p w14:paraId="18B3C200" w14:textId="77777777" w:rsidR="00FA613F" w:rsidRPr="00387ED1" w:rsidRDefault="00FA613F" w:rsidP="00CB0C1C">
            <w:pPr>
              <w:jc w:val="center"/>
              <w:rPr>
                <w:sz w:val="24"/>
                <w:szCs w:val="24"/>
              </w:rPr>
            </w:pPr>
            <w:r w:rsidRPr="00387ED1">
              <w:rPr>
                <w:sz w:val="24"/>
                <w:szCs w:val="24"/>
              </w:rPr>
              <w:t>59%</w:t>
            </w:r>
          </w:p>
        </w:tc>
        <w:tc>
          <w:tcPr>
            <w:tcW w:w="1504" w:type="dxa"/>
          </w:tcPr>
          <w:p w14:paraId="3DD65ECA" w14:textId="60BA1D87" w:rsidR="00FA613F" w:rsidRPr="00387ED1" w:rsidRDefault="00FA613F" w:rsidP="00CB0C1C">
            <w:pPr>
              <w:jc w:val="center"/>
              <w:rPr>
                <w:sz w:val="24"/>
                <w:szCs w:val="24"/>
              </w:rPr>
            </w:pPr>
            <w:r w:rsidRPr="00387ED1">
              <w:rPr>
                <w:sz w:val="24"/>
                <w:szCs w:val="24"/>
              </w:rPr>
              <w:t>61%</w:t>
            </w:r>
          </w:p>
        </w:tc>
      </w:tr>
    </w:tbl>
    <w:p w14:paraId="2EADA4D3" w14:textId="77777777" w:rsidR="001E7520" w:rsidRPr="00387ED1" w:rsidRDefault="001E7520" w:rsidP="001E7520">
      <w:pPr>
        <w:rPr>
          <w:b/>
          <w:sz w:val="24"/>
          <w:szCs w:val="24"/>
          <w:u w:val="single"/>
        </w:rPr>
      </w:pPr>
    </w:p>
    <w:p w14:paraId="5698FEA1" w14:textId="77777777" w:rsidR="001E7520" w:rsidRPr="00387ED1" w:rsidRDefault="001E7520" w:rsidP="001E7520">
      <w:pPr>
        <w:rPr>
          <w:b/>
          <w:sz w:val="24"/>
          <w:szCs w:val="24"/>
          <w:u w:val="single"/>
        </w:rPr>
      </w:pPr>
      <w:r w:rsidRPr="00387ED1">
        <w:rPr>
          <w:b/>
          <w:sz w:val="24"/>
          <w:szCs w:val="24"/>
          <w:u w:val="single"/>
        </w:rPr>
        <w:t>Working at greater depth within the expected standard: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3"/>
        <w:gridCol w:w="1504"/>
        <w:gridCol w:w="1503"/>
        <w:gridCol w:w="1504"/>
        <w:gridCol w:w="1503"/>
        <w:gridCol w:w="1504"/>
        <w:gridCol w:w="1504"/>
      </w:tblGrid>
      <w:tr w:rsidR="00FA613F" w:rsidRPr="00387ED1" w14:paraId="5E051EF7" w14:textId="4A895BC8" w:rsidTr="00387ED1">
        <w:tc>
          <w:tcPr>
            <w:tcW w:w="1503" w:type="dxa"/>
          </w:tcPr>
          <w:p w14:paraId="466D475F" w14:textId="77777777" w:rsidR="00FA613F" w:rsidRPr="00387ED1" w:rsidRDefault="00FA613F" w:rsidP="00CB0C1C">
            <w:pPr>
              <w:rPr>
                <w:sz w:val="24"/>
                <w:szCs w:val="24"/>
              </w:rPr>
            </w:pPr>
            <w:bookmarkStart w:id="0" w:name="_Hlk152588418"/>
          </w:p>
        </w:tc>
        <w:tc>
          <w:tcPr>
            <w:tcW w:w="1504" w:type="dxa"/>
            <w:shd w:val="clear" w:color="auto" w:fill="BFBFBF" w:themeFill="background1" w:themeFillShade="BF"/>
          </w:tcPr>
          <w:p w14:paraId="6957DC07" w14:textId="77777777" w:rsidR="00FA613F" w:rsidRPr="00387ED1" w:rsidRDefault="00FA613F" w:rsidP="00CB0C1C">
            <w:pPr>
              <w:jc w:val="center"/>
              <w:rPr>
                <w:b/>
                <w:sz w:val="24"/>
                <w:szCs w:val="24"/>
              </w:rPr>
            </w:pPr>
            <w:r w:rsidRPr="00387ED1">
              <w:rPr>
                <w:b/>
                <w:sz w:val="24"/>
                <w:szCs w:val="24"/>
              </w:rPr>
              <w:t>2016-2017</w:t>
            </w:r>
          </w:p>
        </w:tc>
        <w:tc>
          <w:tcPr>
            <w:tcW w:w="1503" w:type="dxa"/>
            <w:shd w:val="clear" w:color="auto" w:fill="BFBFBF" w:themeFill="background1" w:themeFillShade="BF"/>
          </w:tcPr>
          <w:p w14:paraId="6AA0F48C" w14:textId="77777777" w:rsidR="00FA613F" w:rsidRPr="00387ED1" w:rsidRDefault="00FA613F" w:rsidP="00CB0C1C">
            <w:pPr>
              <w:jc w:val="center"/>
              <w:rPr>
                <w:b/>
                <w:sz w:val="24"/>
                <w:szCs w:val="24"/>
              </w:rPr>
            </w:pPr>
            <w:r w:rsidRPr="00387ED1">
              <w:rPr>
                <w:b/>
                <w:sz w:val="24"/>
                <w:szCs w:val="24"/>
              </w:rPr>
              <w:t>2017-2018</w:t>
            </w:r>
          </w:p>
        </w:tc>
        <w:tc>
          <w:tcPr>
            <w:tcW w:w="1504" w:type="dxa"/>
            <w:shd w:val="clear" w:color="auto" w:fill="BFBFBF" w:themeFill="background1" w:themeFillShade="BF"/>
          </w:tcPr>
          <w:p w14:paraId="3BD2904D" w14:textId="6BE98BE7" w:rsidR="00FA613F" w:rsidRPr="00387ED1" w:rsidRDefault="00FA613F" w:rsidP="00CB0C1C">
            <w:pPr>
              <w:jc w:val="center"/>
              <w:rPr>
                <w:b/>
                <w:sz w:val="24"/>
                <w:szCs w:val="24"/>
              </w:rPr>
            </w:pPr>
            <w:r w:rsidRPr="00387ED1">
              <w:rPr>
                <w:b/>
                <w:sz w:val="24"/>
                <w:szCs w:val="24"/>
              </w:rPr>
              <w:t>2018 – 2019</w:t>
            </w:r>
          </w:p>
        </w:tc>
        <w:tc>
          <w:tcPr>
            <w:tcW w:w="1503" w:type="dxa"/>
            <w:shd w:val="clear" w:color="auto" w:fill="BFBFBF" w:themeFill="background1" w:themeFillShade="BF"/>
          </w:tcPr>
          <w:p w14:paraId="17F6B3F7" w14:textId="6498E4FE" w:rsidR="00FA613F" w:rsidRPr="00387ED1" w:rsidRDefault="00FA613F" w:rsidP="00CB0C1C">
            <w:pPr>
              <w:jc w:val="center"/>
              <w:rPr>
                <w:b/>
                <w:sz w:val="24"/>
                <w:szCs w:val="24"/>
              </w:rPr>
            </w:pPr>
            <w:r w:rsidRPr="00387ED1">
              <w:rPr>
                <w:b/>
                <w:sz w:val="24"/>
                <w:szCs w:val="24"/>
              </w:rPr>
              <w:t>2021 – 22</w:t>
            </w:r>
          </w:p>
        </w:tc>
        <w:tc>
          <w:tcPr>
            <w:tcW w:w="1504" w:type="dxa"/>
            <w:shd w:val="clear" w:color="auto" w:fill="BFBFBF" w:themeFill="background1" w:themeFillShade="BF"/>
          </w:tcPr>
          <w:p w14:paraId="6E62C3F9" w14:textId="77777777" w:rsidR="00FA613F" w:rsidRPr="00387ED1" w:rsidRDefault="00FA613F" w:rsidP="00CB0C1C">
            <w:pPr>
              <w:jc w:val="center"/>
              <w:rPr>
                <w:b/>
                <w:sz w:val="24"/>
                <w:szCs w:val="24"/>
              </w:rPr>
            </w:pPr>
            <w:r w:rsidRPr="00387ED1">
              <w:rPr>
                <w:b/>
                <w:sz w:val="24"/>
                <w:szCs w:val="24"/>
              </w:rPr>
              <w:t>2022-23</w:t>
            </w:r>
          </w:p>
        </w:tc>
        <w:tc>
          <w:tcPr>
            <w:tcW w:w="1504" w:type="dxa"/>
            <w:shd w:val="clear" w:color="auto" w:fill="BFBFBF" w:themeFill="background1" w:themeFillShade="BF"/>
          </w:tcPr>
          <w:p w14:paraId="1292D3DD" w14:textId="7C2ACE10" w:rsidR="00FA613F" w:rsidRPr="00387ED1" w:rsidRDefault="00FA613F" w:rsidP="00CB0C1C">
            <w:pPr>
              <w:jc w:val="center"/>
              <w:rPr>
                <w:b/>
                <w:sz w:val="24"/>
                <w:szCs w:val="24"/>
              </w:rPr>
            </w:pPr>
            <w:r w:rsidRPr="00387ED1">
              <w:rPr>
                <w:b/>
                <w:sz w:val="24"/>
                <w:szCs w:val="24"/>
              </w:rPr>
              <w:t>2023-24</w:t>
            </w:r>
          </w:p>
        </w:tc>
      </w:tr>
      <w:tr w:rsidR="00FA613F" w:rsidRPr="00387ED1" w14:paraId="0513FA59" w14:textId="6AA2D62D" w:rsidTr="00387ED1">
        <w:tc>
          <w:tcPr>
            <w:tcW w:w="1503" w:type="dxa"/>
          </w:tcPr>
          <w:p w14:paraId="0581DF26" w14:textId="77777777" w:rsidR="00FA613F" w:rsidRPr="00387ED1" w:rsidRDefault="00FA613F" w:rsidP="00CB0C1C">
            <w:pPr>
              <w:rPr>
                <w:sz w:val="24"/>
                <w:szCs w:val="24"/>
              </w:rPr>
            </w:pPr>
            <w:r w:rsidRPr="00387ED1">
              <w:rPr>
                <w:sz w:val="24"/>
                <w:szCs w:val="24"/>
              </w:rPr>
              <w:t>School</w:t>
            </w:r>
          </w:p>
        </w:tc>
        <w:tc>
          <w:tcPr>
            <w:tcW w:w="1504" w:type="dxa"/>
          </w:tcPr>
          <w:p w14:paraId="625A5A1E" w14:textId="77777777" w:rsidR="00FA613F" w:rsidRPr="00387ED1" w:rsidRDefault="00FA613F" w:rsidP="0065000B">
            <w:pPr>
              <w:jc w:val="center"/>
              <w:rPr>
                <w:sz w:val="24"/>
                <w:szCs w:val="24"/>
              </w:rPr>
            </w:pPr>
            <w:r w:rsidRPr="00387ED1">
              <w:rPr>
                <w:sz w:val="24"/>
                <w:szCs w:val="24"/>
              </w:rPr>
              <w:t>11.6%</w:t>
            </w:r>
          </w:p>
        </w:tc>
        <w:tc>
          <w:tcPr>
            <w:tcW w:w="1503" w:type="dxa"/>
          </w:tcPr>
          <w:p w14:paraId="3F401C45" w14:textId="77777777" w:rsidR="00FA613F" w:rsidRPr="00387ED1" w:rsidRDefault="00FA613F" w:rsidP="00CB0C1C">
            <w:pPr>
              <w:jc w:val="center"/>
              <w:rPr>
                <w:sz w:val="24"/>
                <w:szCs w:val="24"/>
              </w:rPr>
            </w:pPr>
            <w:r w:rsidRPr="00387ED1">
              <w:rPr>
                <w:sz w:val="24"/>
                <w:szCs w:val="24"/>
              </w:rPr>
              <w:t>13.5%</w:t>
            </w:r>
          </w:p>
        </w:tc>
        <w:tc>
          <w:tcPr>
            <w:tcW w:w="1504" w:type="dxa"/>
          </w:tcPr>
          <w:p w14:paraId="19896813" w14:textId="77777777" w:rsidR="00FA613F" w:rsidRPr="00387ED1" w:rsidRDefault="00FA613F" w:rsidP="00CB0C1C">
            <w:pPr>
              <w:jc w:val="center"/>
              <w:rPr>
                <w:sz w:val="24"/>
                <w:szCs w:val="24"/>
              </w:rPr>
            </w:pPr>
            <w:r w:rsidRPr="00387ED1">
              <w:rPr>
                <w:sz w:val="24"/>
                <w:szCs w:val="24"/>
              </w:rPr>
              <w:t>12.6%</w:t>
            </w:r>
          </w:p>
        </w:tc>
        <w:tc>
          <w:tcPr>
            <w:tcW w:w="1503" w:type="dxa"/>
          </w:tcPr>
          <w:p w14:paraId="476A4EAF" w14:textId="77777777" w:rsidR="00FA613F" w:rsidRPr="00387ED1" w:rsidRDefault="00FA613F" w:rsidP="00CB0C1C">
            <w:pPr>
              <w:jc w:val="center"/>
              <w:rPr>
                <w:sz w:val="24"/>
                <w:szCs w:val="24"/>
              </w:rPr>
            </w:pPr>
            <w:r w:rsidRPr="00387ED1">
              <w:rPr>
                <w:sz w:val="24"/>
                <w:szCs w:val="24"/>
              </w:rPr>
              <w:t>3.7%</w:t>
            </w:r>
          </w:p>
        </w:tc>
        <w:tc>
          <w:tcPr>
            <w:tcW w:w="1504" w:type="dxa"/>
          </w:tcPr>
          <w:p w14:paraId="545968BD" w14:textId="77777777" w:rsidR="00FA613F" w:rsidRPr="00387ED1" w:rsidRDefault="00FA613F" w:rsidP="00CB0C1C">
            <w:pPr>
              <w:jc w:val="center"/>
              <w:rPr>
                <w:sz w:val="24"/>
                <w:szCs w:val="24"/>
              </w:rPr>
            </w:pPr>
            <w:r w:rsidRPr="00387ED1">
              <w:rPr>
                <w:sz w:val="24"/>
                <w:szCs w:val="24"/>
              </w:rPr>
              <w:t>0%</w:t>
            </w:r>
          </w:p>
        </w:tc>
        <w:tc>
          <w:tcPr>
            <w:tcW w:w="1504" w:type="dxa"/>
          </w:tcPr>
          <w:p w14:paraId="03FF633A" w14:textId="03754C07" w:rsidR="00FA613F" w:rsidRPr="00387ED1" w:rsidRDefault="00FA613F" w:rsidP="00CB0C1C">
            <w:pPr>
              <w:jc w:val="center"/>
              <w:rPr>
                <w:sz w:val="24"/>
                <w:szCs w:val="24"/>
              </w:rPr>
            </w:pPr>
            <w:r w:rsidRPr="00387ED1">
              <w:rPr>
                <w:sz w:val="24"/>
                <w:szCs w:val="24"/>
              </w:rPr>
              <w:t>3%</w:t>
            </w:r>
          </w:p>
        </w:tc>
      </w:tr>
      <w:tr w:rsidR="00FA613F" w:rsidRPr="00387ED1" w14:paraId="0BCD6BFD" w14:textId="6CEDEDE4" w:rsidTr="00387ED1">
        <w:tc>
          <w:tcPr>
            <w:tcW w:w="1503" w:type="dxa"/>
          </w:tcPr>
          <w:p w14:paraId="6A77DA15" w14:textId="77777777" w:rsidR="00FA613F" w:rsidRPr="00387ED1" w:rsidRDefault="00FA613F" w:rsidP="00CB0C1C">
            <w:pPr>
              <w:rPr>
                <w:sz w:val="24"/>
                <w:szCs w:val="24"/>
              </w:rPr>
            </w:pPr>
            <w:r w:rsidRPr="00387ED1">
              <w:rPr>
                <w:sz w:val="24"/>
                <w:szCs w:val="24"/>
              </w:rPr>
              <w:t>National</w:t>
            </w:r>
          </w:p>
        </w:tc>
        <w:tc>
          <w:tcPr>
            <w:tcW w:w="1504" w:type="dxa"/>
          </w:tcPr>
          <w:p w14:paraId="12F648D9" w14:textId="77777777" w:rsidR="00FA613F" w:rsidRPr="00387ED1" w:rsidRDefault="00FA613F" w:rsidP="00CB0C1C">
            <w:pPr>
              <w:jc w:val="center"/>
              <w:rPr>
                <w:sz w:val="24"/>
                <w:szCs w:val="24"/>
              </w:rPr>
            </w:pPr>
            <w:r w:rsidRPr="00387ED1">
              <w:rPr>
                <w:sz w:val="24"/>
                <w:szCs w:val="24"/>
              </w:rPr>
              <w:t>8.7%</w:t>
            </w:r>
          </w:p>
        </w:tc>
        <w:tc>
          <w:tcPr>
            <w:tcW w:w="1503" w:type="dxa"/>
          </w:tcPr>
          <w:p w14:paraId="0D5571EB" w14:textId="77777777" w:rsidR="00FA613F" w:rsidRPr="00387ED1" w:rsidRDefault="00FA613F" w:rsidP="00CB0C1C">
            <w:pPr>
              <w:jc w:val="center"/>
              <w:rPr>
                <w:sz w:val="24"/>
                <w:szCs w:val="24"/>
              </w:rPr>
            </w:pPr>
            <w:r w:rsidRPr="00387ED1">
              <w:rPr>
                <w:sz w:val="24"/>
                <w:szCs w:val="24"/>
              </w:rPr>
              <w:t>9.9%</w:t>
            </w:r>
          </w:p>
        </w:tc>
        <w:tc>
          <w:tcPr>
            <w:tcW w:w="1504" w:type="dxa"/>
          </w:tcPr>
          <w:p w14:paraId="220009FB" w14:textId="77777777" w:rsidR="00FA613F" w:rsidRPr="00387ED1" w:rsidRDefault="00FA613F" w:rsidP="00B41CF7">
            <w:pPr>
              <w:jc w:val="center"/>
              <w:rPr>
                <w:sz w:val="24"/>
                <w:szCs w:val="24"/>
              </w:rPr>
            </w:pPr>
            <w:r w:rsidRPr="00387ED1">
              <w:rPr>
                <w:sz w:val="24"/>
                <w:szCs w:val="24"/>
              </w:rPr>
              <w:t>11%</w:t>
            </w:r>
          </w:p>
        </w:tc>
        <w:tc>
          <w:tcPr>
            <w:tcW w:w="1503" w:type="dxa"/>
          </w:tcPr>
          <w:p w14:paraId="768BB234" w14:textId="77777777" w:rsidR="00FA613F" w:rsidRPr="00387ED1" w:rsidRDefault="00FA613F" w:rsidP="00B41CF7">
            <w:pPr>
              <w:jc w:val="center"/>
              <w:rPr>
                <w:sz w:val="24"/>
                <w:szCs w:val="24"/>
              </w:rPr>
            </w:pPr>
            <w:r w:rsidRPr="00387ED1">
              <w:rPr>
                <w:sz w:val="24"/>
                <w:szCs w:val="24"/>
              </w:rPr>
              <w:t>7%</w:t>
            </w:r>
          </w:p>
        </w:tc>
        <w:tc>
          <w:tcPr>
            <w:tcW w:w="1504" w:type="dxa"/>
          </w:tcPr>
          <w:p w14:paraId="684074CB" w14:textId="11FED504" w:rsidR="00FA613F" w:rsidRPr="00387ED1" w:rsidRDefault="00FA613F" w:rsidP="00B41CF7">
            <w:pPr>
              <w:jc w:val="center"/>
              <w:rPr>
                <w:sz w:val="24"/>
                <w:szCs w:val="24"/>
              </w:rPr>
            </w:pPr>
            <w:r w:rsidRPr="00387ED1">
              <w:rPr>
                <w:sz w:val="24"/>
                <w:szCs w:val="24"/>
              </w:rPr>
              <w:t>8%</w:t>
            </w:r>
          </w:p>
        </w:tc>
        <w:tc>
          <w:tcPr>
            <w:tcW w:w="1504" w:type="dxa"/>
          </w:tcPr>
          <w:p w14:paraId="7ECC3DF5" w14:textId="3A9CBB79" w:rsidR="00FA613F" w:rsidRPr="00387ED1" w:rsidRDefault="00FA613F" w:rsidP="00B41CF7">
            <w:pPr>
              <w:jc w:val="center"/>
              <w:rPr>
                <w:sz w:val="24"/>
                <w:szCs w:val="24"/>
              </w:rPr>
            </w:pPr>
            <w:r w:rsidRPr="00387ED1">
              <w:rPr>
                <w:sz w:val="24"/>
                <w:szCs w:val="24"/>
              </w:rPr>
              <w:t>TBC</w:t>
            </w:r>
          </w:p>
        </w:tc>
      </w:tr>
      <w:bookmarkEnd w:id="0"/>
    </w:tbl>
    <w:p w14:paraId="62B46D06" w14:textId="77777777" w:rsidR="001E7520" w:rsidRPr="00387ED1" w:rsidRDefault="001E7520" w:rsidP="001E7520">
      <w:pPr>
        <w:rPr>
          <w:b/>
          <w:sz w:val="24"/>
          <w:szCs w:val="24"/>
          <w:u w:val="single"/>
        </w:rPr>
      </w:pPr>
    </w:p>
    <w:p w14:paraId="3EC76E26" w14:textId="2AF3F6B5" w:rsidR="00F25E02" w:rsidRPr="00387ED1" w:rsidRDefault="00486429" w:rsidP="00486429">
      <w:pPr>
        <w:rPr>
          <w:b/>
          <w:sz w:val="24"/>
          <w:szCs w:val="24"/>
          <w:u w:val="single"/>
        </w:rPr>
      </w:pPr>
      <w:r w:rsidRPr="00387ED1">
        <w:rPr>
          <w:b/>
          <w:sz w:val="24"/>
          <w:szCs w:val="24"/>
          <w:u w:val="single"/>
        </w:rPr>
        <w:t>Average Scaled Scores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5"/>
        <w:gridCol w:w="1242"/>
        <w:gridCol w:w="1242"/>
        <w:gridCol w:w="1242"/>
      </w:tblGrid>
      <w:tr w:rsidR="00662073" w:rsidRPr="00387ED1" w14:paraId="3084AF7C" w14:textId="0EB8F520" w:rsidTr="003B7808">
        <w:tc>
          <w:tcPr>
            <w:tcW w:w="1715" w:type="dxa"/>
            <w:shd w:val="clear" w:color="auto" w:fill="BFBFBF" w:themeFill="background1" w:themeFillShade="BF"/>
          </w:tcPr>
          <w:p w14:paraId="73C95C6A" w14:textId="4AEE8CF6" w:rsidR="00662073" w:rsidRPr="00387ED1" w:rsidRDefault="003B7808" w:rsidP="003B7808">
            <w:pPr>
              <w:jc w:val="center"/>
              <w:rPr>
                <w:b/>
                <w:bCs/>
                <w:sz w:val="24"/>
                <w:szCs w:val="24"/>
              </w:rPr>
            </w:pPr>
            <w:r w:rsidRPr="00387ED1">
              <w:rPr>
                <w:b/>
                <w:bCs/>
                <w:sz w:val="24"/>
                <w:szCs w:val="24"/>
              </w:rPr>
              <w:t>202</w:t>
            </w:r>
            <w:r w:rsidR="00FA613F" w:rsidRPr="00387ED1">
              <w:rPr>
                <w:b/>
                <w:bCs/>
                <w:sz w:val="24"/>
                <w:szCs w:val="24"/>
              </w:rPr>
              <w:t>3</w:t>
            </w:r>
            <w:r w:rsidRPr="00387ED1">
              <w:rPr>
                <w:b/>
                <w:bCs/>
                <w:sz w:val="24"/>
                <w:szCs w:val="24"/>
              </w:rPr>
              <w:t>-2</w:t>
            </w:r>
            <w:r w:rsidR="00FA613F" w:rsidRPr="00387ED1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42" w:type="dxa"/>
            <w:shd w:val="clear" w:color="auto" w:fill="BFBFBF" w:themeFill="background1" w:themeFillShade="BF"/>
          </w:tcPr>
          <w:p w14:paraId="2254F696" w14:textId="28D7EFDC" w:rsidR="00662073" w:rsidRPr="00387ED1" w:rsidRDefault="00662073" w:rsidP="00C57A94">
            <w:pPr>
              <w:jc w:val="center"/>
              <w:rPr>
                <w:b/>
                <w:sz w:val="24"/>
                <w:szCs w:val="24"/>
              </w:rPr>
            </w:pPr>
            <w:r w:rsidRPr="00387ED1">
              <w:rPr>
                <w:b/>
                <w:sz w:val="24"/>
                <w:szCs w:val="24"/>
              </w:rPr>
              <w:t>Reading</w:t>
            </w:r>
          </w:p>
        </w:tc>
        <w:tc>
          <w:tcPr>
            <w:tcW w:w="1242" w:type="dxa"/>
            <w:shd w:val="clear" w:color="auto" w:fill="BFBFBF" w:themeFill="background1" w:themeFillShade="BF"/>
          </w:tcPr>
          <w:p w14:paraId="608F7FEF" w14:textId="4417EE32" w:rsidR="00662073" w:rsidRPr="00387ED1" w:rsidRDefault="00577FBC" w:rsidP="00C57A94">
            <w:pPr>
              <w:jc w:val="center"/>
              <w:rPr>
                <w:b/>
                <w:sz w:val="24"/>
                <w:szCs w:val="24"/>
              </w:rPr>
            </w:pPr>
            <w:r w:rsidRPr="00387ED1">
              <w:rPr>
                <w:b/>
                <w:sz w:val="24"/>
                <w:szCs w:val="24"/>
              </w:rPr>
              <w:t>Maths</w:t>
            </w:r>
          </w:p>
        </w:tc>
        <w:tc>
          <w:tcPr>
            <w:tcW w:w="1242" w:type="dxa"/>
            <w:shd w:val="clear" w:color="auto" w:fill="BFBFBF" w:themeFill="background1" w:themeFillShade="BF"/>
          </w:tcPr>
          <w:p w14:paraId="68A09082" w14:textId="7C053568" w:rsidR="00662073" w:rsidRPr="00387ED1" w:rsidRDefault="00C80D50" w:rsidP="00C57A94">
            <w:pPr>
              <w:jc w:val="center"/>
              <w:rPr>
                <w:b/>
                <w:sz w:val="24"/>
                <w:szCs w:val="24"/>
              </w:rPr>
            </w:pPr>
            <w:r w:rsidRPr="00387ED1">
              <w:rPr>
                <w:b/>
                <w:sz w:val="24"/>
                <w:szCs w:val="24"/>
              </w:rPr>
              <w:t>GPS</w:t>
            </w:r>
          </w:p>
        </w:tc>
      </w:tr>
      <w:tr w:rsidR="00662073" w:rsidRPr="00387ED1" w14:paraId="4E350973" w14:textId="651AA883" w:rsidTr="00E52747">
        <w:tc>
          <w:tcPr>
            <w:tcW w:w="1715" w:type="dxa"/>
          </w:tcPr>
          <w:p w14:paraId="6D4CFD76" w14:textId="77777777" w:rsidR="00662073" w:rsidRPr="00387ED1" w:rsidRDefault="00662073" w:rsidP="00C57A94">
            <w:pPr>
              <w:rPr>
                <w:sz w:val="24"/>
                <w:szCs w:val="24"/>
              </w:rPr>
            </w:pPr>
            <w:r w:rsidRPr="00387ED1">
              <w:rPr>
                <w:sz w:val="24"/>
                <w:szCs w:val="24"/>
              </w:rPr>
              <w:t>School</w:t>
            </w:r>
          </w:p>
        </w:tc>
        <w:tc>
          <w:tcPr>
            <w:tcW w:w="1242" w:type="dxa"/>
          </w:tcPr>
          <w:p w14:paraId="5A140C9F" w14:textId="3E19C56C" w:rsidR="00662073" w:rsidRPr="00387ED1" w:rsidRDefault="00D8601D" w:rsidP="00C57A94">
            <w:pPr>
              <w:jc w:val="center"/>
              <w:rPr>
                <w:sz w:val="24"/>
                <w:szCs w:val="24"/>
              </w:rPr>
            </w:pPr>
            <w:r w:rsidRPr="00387ED1">
              <w:rPr>
                <w:sz w:val="24"/>
                <w:szCs w:val="24"/>
              </w:rPr>
              <w:t>107</w:t>
            </w:r>
            <w:r w:rsidR="00A82419" w:rsidRPr="00387ED1">
              <w:rPr>
                <w:sz w:val="24"/>
                <w:szCs w:val="24"/>
              </w:rPr>
              <w:t>.5</w:t>
            </w:r>
          </w:p>
        </w:tc>
        <w:tc>
          <w:tcPr>
            <w:tcW w:w="1242" w:type="dxa"/>
          </w:tcPr>
          <w:p w14:paraId="236E515C" w14:textId="3AA80055" w:rsidR="00662073" w:rsidRPr="00387ED1" w:rsidRDefault="00687477" w:rsidP="00C57A94">
            <w:pPr>
              <w:jc w:val="center"/>
              <w:rPr>
                <w:sz w:val="24"/>
                <w:szCs w:val="24"/>
              </w:rPr>
            </w:pPr>
            <w:r w:rsidRPr="00387ED1">
              <w:rPr>
                <w:sz w:val="24"/>
                <w:szCs w:val="24"/>
              </w:rPr>
              <w:t>10</w:t>
            </w:r>
            <w:r w:rsidR="00A82419" w:rsidRPr="00387ED1">
              <w:rPr>
                <w:sz w:val="24"/>
                <w:szCs w:val="24"/>
              </w:rPr>
              <w:t>8.8</w:t>
            </w:r>
          </w:p>
        </w:tc>
        <w:tc>
          <w:tcPr>
            <w:tcW w:w="1242" w:type="dxa"/>
          </w:tcPr>
          <w:p w14:paraId="4ABF97BC" w14:textId="5D89C100" w:rsidR="00662073" w:rsidRPr="00387ED1" w:rsidRDefault="00687477" w:rsidP="00C57A94">
            <w:pPr>
              <w:jc w:val="center"/>
              <w:rPr>
                <w:sz w:val="24"/>
                <w:szCs w:val="24"/>
              </w:rPr>
            </w:pPr>
            <w:r w:rsidRPr="00387ED1">
              <w:rPr>
                <w:sz w:val="24"/>
                <w:szCs w:val="24"/>
              </w:rPr>
              <w:t>1</w:t>
            </w:r>
            <w:r w:rsidR="00A82419" w:rsidRPr="00387ED1">
              <w:rPr>
                <w:sz w:val="24"/>
                <w:szCs w:val="24"/>
              </w:rPr>
              <w:t>11.8</w:t>
            </w:r>
          </w:p>
        </w:tc>
      </w:tr>
      <w:tr w:rsidR="00662073" w:rsidRPr="00387ED1" w14:paraId="03212332" w14:textId="640BA3B2" w:rsidTr="00E52747">
        <w:tc>
          <w:tcPr>
            <w:tcW w:w="1715" w:type="dxa"/>
          </w:tcPr>
          <w:p w14:paraId="63B86AE0" w14:textId="77777777" w:rsidR="00662073" w:rsidRPr="00387ED1" w:rsidRDefault="00662073" w:rsidP="00C57A94">
            <w:pPr>
              <w:rPr>
                <w:sz w:val="24"/>
                <w:szCs w:val="24"/>
              </w:rPr>
            </w:pPr>
            <w:r w:rsidRPr="00387ED1">
              <w:rPr>
                <w:sz w:val="24"/>
                <w:szCs w:val="24"/>
              </w:rPr>
              <w:t>National</w:t>
            </w:r>
          </w:p>
        </w:tc>
        <w:tc>
          <w:tcPr>
            <w:tcW w:w="1242" w:type="dxa"/>
          </w:tcPr>
          <w:p w14:paraId="25A697FA" w14:textId="6324DF30" w:rsidR="00662073" w:rsidRPr="00387ED1" w:rsidRDefault="00577FBC" w:rsidP="00C57A94">
            <w:pPr>
              <w:jc w:val="center"/>
              <w:rPr>
                <w:sz w:val="24"/>
                <w:szCs w:val="24"/>
              </w:rPr>
            </w:pPr>
            <w:r w:rsidRPr="00387ED1">
              <w:rPr>
                <w:sz w:val="24"/>
                <w:szCs w:val="24"/>
              </w:rPr>
              <w:t>105</w:t>
            </w:r>
          </w:p>
        </w:tc>
        <w:tc>
          <w:tcPr>
            <w:tcW w:w="1242" w:type="dxa"/>
          </w:tcPr>
          <w:p w14:paraId="2763A404" w14:textId="3A6460BE" w:rsidR="00662073" w:rsidRPr="00387ED1" w:rsidRDefault="004467AD" w:rsidP="00C57A94">
            <w:pPr>
              <w:jc w:val="center"/>
              <w:rPr>
                <w:sz w:val="24"/>
                <w:szCs w:val="24"/>
              </w:rPr>
            </w:pPr>
            <w:r w:rsidRPr="00387ED1">
              <w:rPr>
                <w:sz w:val="24"/>
                <w:szCs w:val="24"/>
              </w:rPr>
              <w:t>104</w:t>
            </w:r>
          </w:p>
        </w:tc>
        <w:tc>
          <w:tcPr>
            <w:tcW w:w="1242" w:type="dxa"/>
          </w:tcPr>
          <w:p w14:paraId="2D93DA80" w14:textId="7D19A18C" w:rsidR="00662073" w:rsidRPr="00387ED1" w:rsidRDefault="004467AD" w:rsidP="00C57A94">
            <w:pPr>
              <w:jc w:val="center"/>
              <w:rPr>
                <w:sz w:val="24"/>
                <w:szCs w:val="24"/>
              </w:rPr>
            </w:pPr>
            <w:r w:rsidRPr="00387ED1">
              <w:rPr>
                <w:sz w:val="24"/>
                <w:szCs w:val="24"/>
              </w:rPr>
              <w:t>105</w:t>
            </w:r>
          </w:p>
        </w:tc>
      </w:tr>
    </w:tbl>
    <w:p w14:paraId="430C2A77" w14:textId="77777777" w:rsidR="00486429" w:rsidRPr="00387ED1" w:rsidRDefault="00486429" w:rsidP="00486429">
      <w:pPr>
        <w:rPr>
          <w:b/>
          <w:sz w:val="24"/>
          <w:szCs w:val="24"/>
          <w:u w:val="single"/>
        </w:rPr>
      </w:pPr>
    </w:p>
    <w:p w14:paraId="03D98206" w14:textId="77777777" w:rsidR="00ED04BC" w:rsidRPr="00387ED1" w:rsidRDefault="00ED04BC" w:rsidP="00A740E5">
      <w:pPr>
        <w:rPr>
          <w:b/>
          <w:sz w:val="24"/>
          <w:szCs w:val="24"/>
          <w:u w:val="single"/>
        </w:rPr>
      </w:pPr>
    </w:p>
    <w:p w14:paraId="4A5DC7F7" w14:textId="77777777" w:rsidR="002A6CE6" w:rsidRPr="00387ED1" w:rsidRDefault="002A6CE6" w:rsidP="0016345E">
      <w:pPr>
        <w:pStyle w:val="ListParagraph"/>
        <w:rPr>
          <w:b/>
          <w:sz w:val="24"/>
          <w:szCs w:val="24"/>
          <w:u w:val="single"/>
        </w:rPr>
      </w:pPr>
    </w:p>
    <w:p w14:paraId="0ACD39E2" w14:textId="77777777" w:rsidR="00E70C4B" w:rsidRPr="00387ED1" w:rsidRDefault="00E70C4B" w:rsidP="00E70C4B">
      <w:pPr>
        <w:jc w:val="center"/>
        <w:rPr>
          <w:b/>
          <w:sz w:val="24"/>
          <w:szCs w:val="24"/>
          <w:u w:val="single"/>
        </w:rPr>
      </w:pPr>
    </w:p>
    <w:sectPr w:rsidR="00E70C4B" w:rsidRPr="00387ED1" w:rsidSect="00387ED1">
      <w:pgSz w:w="11906" w:h="16838"/>
      <w:pgMar w:top="1440" w:right="476" w:bottom="1440" w:left="5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3535F"/>
    <w:multiLevelType w:val="hybridMultilevel"/>
    <w:tmpl w:val="31781150"/>
    <w:lvl w:ilvl="0" w:tplc="08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BB32619"/>
    <w:multiLevelType w:val="hybridMultilevel"/>
    <w:tmpl w:val="88B86DB4"/>
    <w:lvl w:ilvl="0" w:tplc="FDD0A886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CF283D"/>
    <w:multiLevelType w:val="hybridMultilevel"/>
    <w:tmpl w:val="C63CA5B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47625A"/>
    <w:multiLevelType w:val="hybridMultilevel"/>
    <w:tmpl w:val="5D424298"/>
    <w:lvl w:ilvl="0" w:tplc="92BE2ADA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C4B"/>
    <w:rsid w:val="00032C5F"/>
    <w:rsid w:val="0008217C"/>
    <w:rsid w:val="0009021C"/>
    <w:rsid w:val="000C7586"/>
    <w:rsid w:val="000D58B4"/>
    <w:rsid w:val="0016345E"/>
    <w:rsid w:val="001E7520"/>
    <w:rsid w:val="0023497A"/>
    <w:rsid w:val="002A6CE6"/>
    <w:rsid w:val="002E481D"/>
    <w:rsid w:val="00316853"/>
    <w:rsid w:val="003213FC"/>
    <w:rsid w:val="003219C3"/>
    <w:rsid w:val="00387ED1"/>
    <w:rsid w:val="003A684C"/>
    <w:rsid w:val="003B7808"/>
    <w:rsid w:val="003D0EE0"/>
    <w:rsid w:val="003F0F4A"/>
    <w:rsid w:val="004467AD"/>
    <w:rsid w:val="00486429"/>
    <w:rsid w:val="004E6712"/>
    <w:rsid w:val="004F380D"/>
    <w:rsid w:val="004F4549"/>
    <w:rsid w:val="00577FBC"/>
    <w:rsid w:val="00612E57"/>
    <w:rsid w:val="0065000B"/>
    <w:rsid w:val="00662073"/>
    <w:rsid w:val="00664B9D"/>
    <w:rsid w:val="00687477"/>
    <w:rsid w:val="006A6757"/>
    <w:rsid w:val="006D5040"/>
    <w:rsid w:val="006E3128"/>
    <w:rsid w:val="00845F52"/>
    <w:rsid w:val="008F0722"/>
    <w:rsid w:val="0096353D"/>
    <w:rsid w:val="0096498F"/>
    <w:rsid w:val="00A1283C"/>
    <w:rsid w:val="00A25859"/>
    <w:rsid w:val="00A361B2"/>
    <w:rsid w:val="00A62608"/>
    <w:rsid w:val="00A740E5"/>
    <w:rsid w:val="00A82419"/>
    <w:rsid w:val="00AD5F60"/>
    <w:rsid w:val="00B4294E"/>
    <w:rsid w:val="00BE6899"/>
    <w:rsid w:val="00C80D50"/>
    <w:rsid w:val="00C902C0"/>
    <w:rsid w:val="00CB0C1C"/>
    <w:rsid w:val="00D22F96"/>
    <w:rsid w:val="00D276E7"/>
    <w:rsid w:val="00D34981"/>
    <w:rsid w:val="00D5529E"/>
    <w:rsid w:val="00D716DA"/>
    <w:rsid w:val="00D8601D"/>
    <w:rsid w:val="00D87FB0"/>
    <w:rsid w:val="00E143DA"/>
    <w:rsid w:val="00E25FBF"/>
    <w:rsid w:val="00E64EB5"/>
    <w:rsid w:val="00E70C4B"/>
    <w:rsid w:val="00E72537"/>
    <w:rsid w:val="00E87830"/>
    <w:rsid w:val="00ED04BC"/>
    <w:rsid w:val="00EE5545"/>
    <w:rsid w:val="00F25E02"/>
    <w:rsid w:val="00F34272"/>
    <w:rsid w:val="00FA613F"/>
    <w:rsid w:val="00FA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777FA"/>
  <w15:docId w15:val="{A5273A70-BBE6-4729-B465-3A61F55D5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7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0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5E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77e7bd-b1a9-47fb-9f9d-9221873c5646">
      <Terms xmlns="http://schemas.microsoft.com/office/infopath/2007/PartnerControls"/>
    </lcf76f155ced4ddcb4097134ff3c332f>
    <TaxCatchAll xmlns="dbdad4d8-6f7e-4014-85b1-b349491db46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1F73ADB3E408448451F7D53ABE344A" ma:contentTypeVersion="14" ma:contentTypeDescription="Create a new document." ma:contentTypeScope="" ma:versionID="3a19d28b42d9e3f9575aec53496fb6f9">
  <xsd:schema xmlns:xsd="http://www.w3.org/2001/XMLSchema" xmlns:xs="http://www.w3.org/2001/XMLSchema" xmlns:p="http://schemas.microsoft.com/office/2006/metadata/properties" xmlns:ns2="1577e7bd-b1a9-47fb-9f9d-9221873c5646" xmlns:ns3="dbdad4d8-6f7e-4014-85b1-b349491db469" targetNamespace="http://schemas.microsoft.com/office/2006/metadata/properties" ma:root="true" ma:fieldsID="8ccac2d3e9b15d45c7f217b3c27ce4ba" ns2:_="" ns3:_="">
    <xsd:import namespace="1577e7bd-b1a9-47fb-9f9d-9221873c5646"/>
    <xsd:import namespace="dbdad4d8-6f7e-4014-85b1-b349491db4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77e7bd-b1a9-47fb-9f9d-9221873c56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a2e53eb-475e-4193-bab7-ec08a96035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dad4d8-6f7e-4014-85b1-b349491db46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d20f57d-dec4-4f1b-89cd-7da2f9a27c22}" ma:internalName="TaxCatchAll" ma:showField="CatchAllData" ma:web="dbdad4d8-6f7e-4014-85b1-b349491db4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4B7E1A-790F-4E21-9F1E-98FD6E826E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A64A6C-692F-48FF-B645-9925B79E5D54}">
  <ds:schemaRefs>
    <ds:schemaRef ds:uri="http://schemas.microsoft.com/office/2006/metadata/properties"/>
    <ds:schemaRef ds:uri="http://schemas.microsoft.com/office/infopath/2007/PartnerControls"/>
    <ds:schemaRef ds:uri="1577e7bd-b1a9-47fb-9f9d-9221873c5646"/>
    <ds:schemaRef ds:uri="dbdad4d8-6f7e-4014-85b1-b349491db469"/>
  </ds:schemaRefs>
</ds:datastoreItem>
</file>

<file path=customXml/itemProps3.xml><?xml version="1.0" encoding="utf-8"?>
<ds:datastoreItem xmlns:ds="http://schemas.openxmlformats.org/officeDocument/2006/customXml" ds:itemID="{42E3D55C-FE61-4B9C-800B-EA755EC635A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CCB4B8B-493D-4223-9919-98C5EF3AC6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77e7bd-b1a9-47fb-9f9d-9221873c5646"/>
    <ds:schemaRef ds:uri="dbdad4d8-6f7e-4014-85b1-b349491db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Timothy Head</dc:creator>
  <cp:lastModifiedBy>N Stopps</cp:lastModifiedBy>
  <cp:revision>2</cp:revision>
  <dcterms:created xsi:type="dcterms:W3CDTF">2024-09-25T13:26:00Z</dcterms:created>
  <dcterms:modified xsi:type="dcterms:W3CDTF">2024-09-25T13:26:00Z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0x0101002D1F73ADB3E408448451F7D53ABE344A</vt:lpwstr>
  </property>
  <property fmtid="{D5CDD505-2E9C-101B-9397-08002B2CF9AE}" pid="3" name="Order">
    <vt:r8>72024300</vt:r8>
  </property>
  <property fmtid="{D5CDD505-2E9C-101B-9397-08002B2CF9AE}" pid="4" name="MediaServiceImageTags">
    <vt:lpwstr/>
  </property>
</Properties>
</file>